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7"/>
        <w:tblW w:w="6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958"/>
        <w:gridCol w:w="5114"/>
      </w:tblGrid>
      <w:tr w:rsidR="003B1FB1" w:rsidRPr="003B1FB1" w14:paraId="6AE73E70" w14:textId="77777777" w:rsidTr="003B1FB1">
        <w:tc>
          <w:tcPr>
            <w:tcW w:w="0" w:type="auto"/>
            <w:shd w:val="clear" w:color="auto" w:fill="FFFFFF"/>
            <w:hideMark/>
          </w:tcPr>
          <w:p w14:paraId="05165A9A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6072" w:type="dxa"/>
            <w:gridSpan w:val="2"/>
            <w:shd w:val="clear" w:color="auto" w:fill="FFFFFF"/>
            <w:hideMark/>
          </w:tcPr>
          <w:p w14:paraId="459E747A" w14:textId="77777777" w:rsidR="003B1FB1" w:rsidRPr="003B1FB1" w:rsidRDefault="003B1FB1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b/>
                <w:bCs/>
                <w:lang w:eastAsia="ru-RU"/>
              </w:rPr>
            </w:pPr>
            <w:bookmarkStart w:id="0" w:name="dst104836"/>
            <w:bookmarkEnd w:id="0"/>
            <w:r w:rsidRPr="003B1FB1">
              <w:rPr>
                <w:rFonts w:ascii="Sitka Banner" w:eastAsia="Times New Roman" w:hAnsi="Sitka Banner" w:cs="Times New Roman"/>
                <w:b/>
                <w:bCs/>
                <w:lang w:eastAsia="ru-RU"/>
              </w:rPr>
              <w:t>УТВЕРЖДАЮ</w:t>
            </w:r>
          </w:p>
        </w:tc>
      </w:tr>
      <w:tr w:rsidR="003B1FB1" w:rsidRPr="003B1FB1" w14:paraId="079B3D64" w14:textId="77777777" w:rsidTr="003B1FB1">
        <w:tc>
          <w:tcPr>
            <w:tcW w:w="0" w:type="auto"/>
            <w:shd w:val="clear" w:color="auto" w:fill="FFFFFF"/>
            <w:hideMark/>
          </w:tcPr>
          <w:p w14:paraId="445351E3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6072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4B794D67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</w:tr>
      <w:tr w:rsidR="003B1FB1" w:rsidRPr="003B1FB1" w14:paraId="25FEB9B6" w14:textId="77777777" w:rsidTr="003B1FB1">
        <w:tc>
          <w:tcPr>
            <w:tcW w:w="0" w:type="auto"/>
            <w:shd w:val="clear" w:color="auto" w:fill="FFFFFF"/>
            <w:hideMark/>
          </w:tcPr>
          <w:p w14:paraId="698ED80D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6072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14:paraId="280369CE" w14:textId="77777777" w:rsidR="003B1FB1" w:rsidRPr="003B1FB1" w:rsidRDefault="003B1FB1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i/>
                <w:iCs/>
                <w:lang w:eastAsia="ru-RU"/>
              </w:rPr>
            </w:pPr>
            <w:bookmarkStart w:id="1" w:name="dst104837"/>
            <w:bookmarkEnd w:id="1"/>
            <w:r w:rsidRPr="003B1FB1">
              <w:rPr>
                <w:rFonts w:ascii="Sitka Banner" w:eastAsia="Times New Roman" w:hAnsi="Sitka Banner" w:cs="Times New Roman"/>
                <w:i/>
                <w:iCs/>
                <w:lang w:eastAsia="ru-RU"/>
              </w:rPr>
              <w:t>(наименование должности лица, утвердившего документ) </w:t>
            </w:r>
            <w:hyperlink r:id="rId4" w:anchor="dst104865" w:history="1">
              <w:r w:rsidRPr="003B1FB1">
                <w:rPr>
                  <w:rFonts w:ascii="Sitka Banner" w:eastAsia="Times New Roman" w:hAnsi="Sitka Banner" w:cs="Times New Roman"/>
                  <w:i/>
                  <w:iCs/>
                  <w:color w:val="666699"/>
                  <w:u w:val="single"/>
                  <w:lang w:eastAsia="ru-RU"/>
                </w:rPr>
                <w:t>&lt;1&gt;</w:t>
              </w:r>
            </w:hyperlink>
          </w:p>
        </w:tc>
      </w:tr>
      <w:tr w:rsidR="003B1FB1" w:rsidRPr="003B1FB1" w14:paraId="53D756A6" w14:textId="77777777" w:rsidTr="003B1FB1">
        <w:tc>
          <w:tcPr>
            <w:tcW w:w="0" w:type="auto"/>
            <w:shd w:val="clear" w:color="auto" w:fill="FFFFFF"/>
            <w:hideMark/>
          </w:tcPr>
          <w:p w14:paraId="38274599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6072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55A5C730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</w:tr>
      <w:tr w:rsidR="003B1FB1" w:rsidRPr="003B1FB1" w14:paraId="35CBF400" w14:textId="77777777" w:rsidTr="003B1FB1">
        <w:tc>
          <w:tcPr>
            <w:tcW w:w="0" w:type="auto"/>
            <w:shd w:val="clear" w:color="auto" w:fill="FFFFFF"/>
            <w:hideMark/>
          </w:tcPr>
          <w:p w14:paraId="072412D2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60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0DF2C714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</w:tr>
      <w:tr w:rsidR="003B1FB1" w:rsidRPr="003B1FB1" w14:paraId="280B6AB8" w14:textId="77777777" w:rsidTr="003B1FB1">
        <w:tc>
          <w:tcPr>
            <w:tcW w:w="0" w:type="auto"/>
            <w:shd w:val="clear" w:color="auto" w:fill="FFFFFF"/>
            <w:hideMark/>
          </w:tcPr>
          <w:p w14:paraId="6C5C8481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34544745" w14:textId="77777777" w:rsidR="003B1FB1" w:rsidRPr="003B1FB1" w:rsidRDefault="003B1FB1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i/>
                <w:iCs/>
                <w:lang w:eastAsia="ru-RU"/>
              </w:rPr>
            </w:pPr>
            <w:bookmarkStart w:id="2" w:name="dst104838"/>
            <w:bookmarkEnd w:id="2"/>
            <w:r w:rsidRPr="003B1FB1">
              <w:rPr>
                <w:rFonts w:ascii="Sitka Banner" w:eastAsia="Times New Roman" w:hAnsi="Sitka Banner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5104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203EE607" w14:textId="77777777" w:rsidR="003B1FB1" w:rsidRPr="003B1FB1" w:rsidRDefault="003B1FB1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i/>
                <w:iCs/>
                <w:lang w:eastAsia="ru-RU"/>
              </w:rPr>
            </w:pPr>
            <w:bookmarkStart w:id="3" w:name="dst104839"/>
            <w:bookmarkEnd w:id="3"/>
            <w:r w:rsidRPr="003B1FB1">
              <w:rPr>
                <w:rFonts w:ascii="Sitka Banner" w:eastAsia="Times New Roman" w:hAnsi="Sitka Banner" w:cs="Times New Roman"/>
                <w:i/>
                <w:iCs/>
                <w:lang w:eastAsia="ru-RU"/>
              </w:rPr>
              <w:t>(расшифровка подписи)</w:t>
            </w:r>
          </w:p>
        </w:tc>
      </w:tr>
      <w:tr w:rsidR="003B1FB1" w:rsidRPr="003B1FB1" w14:paraId="03B53A1C" w14:textId="77777777" w:rsidTr="003B1FB1">
        <w:tc>
          <w:tcPr>
            <w:tcW w:w="0" w:type="auto"/>
            <w:shd w:val="clear" w:color="auto" w:fill="FFFFFF"/>
            <w:hideMark/>
          </w:tcPr>
          <w:p w14:paraId="5909D5F5" w14:textId="77777777" w:rsidR="003B1FB1" w:rsidRPr="003B1FB1" w:rsidRDefault="003B1FB1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lang w:eastAsia="ru-RU"/>
              </w:rPr>
              <w:t> </w:t>
            </w:r>
          </w:p>
        </w:tc>
        <w:tc>
          <w:tcPr>
            <w:tcW w:w="6072" w:type="dxa"/>
            <w:gridSpan w:val="2"/>
            <w:shd w:val="clear" w:color="auto" w:fill="FFFFFF"/>
            <w:hideMark/>
          </w:tcPr>
          <w:p w14:paraId="6961EBEC" w14:textId="77777777" w:rsidR="003B1FB1" w:rsidRDefault="003B1FB1" w:rsidP="00B52585">
            <w:pPr>
              <w:widowControl w:val="0"/>
              <w:autoSpaceDE w:val="0"/>
              <w:spacing w:line="240" w:lineRule="auto"/>
              <w:jc w:val="center"/>
              <w:rPr>
                <w:rFonts w:ascii="Sitka Banner" w:hAnsi="Sitka Banner" w:cstheme="minorHAnsi"/>
              </w:rPr>
            </w:pPr>
            <w:bookmarkStart w:id="4" w:name="dst104840"/>
            <w:bookmarkEnd w:id="4"/>
            <w:r w:rsidRPr="00E60E23">
              <w:rPr>
                <w:rFonts w:ascii="Sitka Banner" w:hAnsi="Sitka Banner" w:cstheme="minorHAnsi"/>
              </w:rPr>
              <w:t xml:space="preserve">"___"_________ </w:t>
            </w:r>
            <w:r>
              <w:rPr>
                <w:rFonts w:ascii="Sitka Banner" w:hAnsi="Sitka Banner" w:cstheme="minorHAnsi"/>
              </w:rPr>
              <w:t>20</w:t>
            </w:r>
            <w:r w:rsidRPr="00E60E23">
              <w:rPr>
                <w:rFonts w:ascii="Sitka Banner" w:hAnsi="Sitka Banner" w:cstheme="minorHAnsi"/>
              </w:rPr>
              <w:t>____ г.</w:t>
            </w:r>
          </w:p>
          <w:p w14:paraId="6CA4A75B" w14:textId="77777777" w:rsidR="003B1FB1" w:rsidRPr="003B1FB1" w:rsidRDefault="003B1FB1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lang w:eastAsia="ru-RU"/>
              </w:rPr>
            </w:pPr>
          </w:p>
        </w:tc>
      </w:tr>
    </w:tbl>
    <w:p w14:paraId="7D730459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right"/>
        <w:outlineLvl w:val="0"/>
        <w:rPr>
          <w:rFonts w:ascii="Sitka Banner" w:eastAsia="Times New Roman" w:hAnsi="Sitka Banner" w:cs="Times New Roman"/>
          <w:b/>
          <w:bCs/>
          <w:color w:val="000000"/>
          <w:kern w:val="36"/>
          <w:lang w:eastAsia="ru-RU"/>
        </w:rPr>
      </w:pPr>
      <w:r w:rsidRPr="00B52585">
        <w:rPr>
          <w:rFonts w:ascii="Sitka Banner" w:eastAsia="Times New Roman" w:hAnsi="Sitka Banner" w:cs="Times New Roman"/>
          <w:b/>
          <w:bCs/>
          <w:color w:val="000000"/>
          <w:kern w:val="36"/>
          <w:lang w:eastAsia="ru-RU"/>
        </w:rPr>
        <w:t>Приложение N 96</w:t>
      </w:r>
    </w:p>
    <w:p w14:paraId="407AD7A6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color w:val="000000"/>
          <w:lang w:eastAsia="ru-RU"/>
        </w:rPr>
        <w:t>к приказу ФССП России</w:t>
      </w:r>
    </w:p>
    <w:p w14:paraId="43AFC4F6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color w:val="000000"/>
          <w:lang w:eastAsia="ru-RU"/>
        </w:rPr>
        <w:t>от 04.05.2016 N 238</w:t>
      </w:r>
    </w:p>
    <w:p w14:paraId="55890077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5D11F71E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3D65BA75" w14:textId="77777777" w:rsid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5" w:name="dst104841"/>
      <w:bookmarkStart w:id="6" w:name="dst102313"/>
      <w:bookmarkStart w:id="7" w:name="dst102314"/>
      <w:bookmarkStart w:id="8" w:name="dst102315"/>
      <w:bookmarkStart w:id="9" w:name="dst102316"/>
      <w:bookmarkStart w:id="10" w:name="dst102317"/>
      <w:bookmarkStart w:id="11" w:name="dst102318"/>
      <w:bookmarkStart w:id="12" w:name="dst102319"/>
      <w:bookmarkStart w:id="13" w:name="dst102320"/>
      <w:bookmarkStart w:id="14" w:name="dst102321"/>
      <w:bookmarkStart w:id="15" w:name="dst102322"/>
      <w:bookmarkStart w:id="16" w:name="dst102323"/>
      <w:bookmarkStart w:id="17" w:name="dst102324"/>
      <w:bookmarkStart w:id="18" w:name="dst102325"/>
      <w:bookmarkStart w:id="19" w:name="dst102326"/>
      <w:bookmarkStart w:id="20" w:name="dst102327"/>
      <w:bookmarkStart w:id="21" w:name="dst102328"/>
      <w:bookmarkStart w:id="22" w:name="dst102329"/>
      <w:bookmarkStart w:id="23" w:name="dst102330"/>
      <w:bookmarkStart w:id="24" w:name="dst102331"/>
      <w:bookmarkStart w:id="25" w:name="dst102332"/>
      <w:bookmarkStart w:id="26" w:name="dst102333"/>
      <w:bookmarkStart w:id="27" w:name="dst102334"/>
      <w:bookmarkStart w:id="28" w:name="dst102335"/>
      <w:bookmarkStart w:id="29" w:name="dst102336"/>
      <w:bookmarkStart w:id="30" w:name="dst102337"/>
      <w:bookmarkStart w:id="31" w:name="dst10233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14:paraId="09710D38" w14:textId="77777777" w:rsidR="003B1FB1" w:rsidRDefault="003B1FB1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</w:p>
    <w:p w14:paraId="25CCFA45" w14:textId="77777777" w:rsidR="003B1FB1" w:rsidRDefault="003B1FB1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</w:p>
    <w:p w14:paraId="66FFEC59" w14:textId="77777777" w:rsidR="003B1FB1" w:rsidRDefault="003B1FB1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</w:p>
    <w:p w14:paraId="1542263F" w14:textId="48E9C111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Sitka Banner" w:eastAsia="Times New Roman" w:hAnsi="Sitka Banner" w:cs="Times New Roman"/>
          <w:b/>
          <w:bCs/>
          <w:color w:val="000000"/>
          <w:sz w:val="32"/>
          <w:szCs w:val="32"/>
          <w:lang w:eastAsia="ru-RU"/>
        </w:rPr>
      </w:pPr>
      <w:r w:rsidRPr="003B1FB1">
        <w:rPr>
          <w:rFonts w:ascii="Sitka Banner" w:eastAsia="Times New Roman" w:hAnsi="Sitka Banner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25C20B64" w14:textId="5A82F4F3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b/>
          <w:bCs/>
          <w:color w:val="000000"/>
          <w:sz w:val="32"/>
          <w:szCs w:val="32"/>
          <w:lang w:eastAsia="ru-RU"/>
        </w:rPr>
      </w:pPr>
      <w:r w:rsidRPr="003B1FB1">
        <w:rPr>
          <w:rFonts w:ascii="Sitka Banner" w:eastAsia="Times New Roman" w:hAnsi="Sitka Banner" w:cs="Times New Roman"/>
          <w:b/>
          <w:bCs/>
          <w:color w:val="000000"/>
          <w:sz w:val="32"/>
          <w:szCs w:val="32"/>
          <w:lang w:eastAsia="ru-RU"/>
        </w:rPr>
        <w:t>об исполнительном розыске</w:t>
      </w:r>
    </w:p>
    <w:p w14:paraId="203BC044" w14:textId="7B2B4AF5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__________</w:t>
      </w:r>
      <w:r w:rsid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14:paraId="2F4BA860" w14:textId="66650531" w:rsidR="002C35D3" w:rsidRPr="00E86338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sz w:val="24"/>
          <w:szCs w:val="24"/>
          <w:lang w:eastAsia="ru-RU"/>
        </w:rPr>
      </w:pPr>
      <w:r w:rsidRPr="00E86338">
        <w:rPr>
          <w:rFonts w:ascii="Sitka Banner" w:eastAsia="Times New Roman" w:hAnsi="Sitka Banner" w:cs="Times New Roman"/>
          <w:i/>
          <w:iCs/>
          <w:color w:val="000000"/>
          <w:sz w:val="24"/>
          <w:szCs w:val="24"/>
          <w:lang w:eastAsia="ru-RU"/>
        </w:rPr>
        <w:t>(указывается объект розыска - должник, его имущество или ребенок)</w:t>
      </w:r>
    </w:p>
    <w:p w14:paraId="04874325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tbl>
      <w:tblPr>
        <w:tblW w:w="773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83"/>
      </w:tblGrid>
      <w:tr w:rsidR="00E86338" w:rsidRPr="003B1FB1" w14:paraId="200B7964" w14:textId="77777777" w:rsidTr="00E86338">
        <w:tc>
          <w:tcPr>
            <w:tcW w:w="0" w:type="auto"/>
            <w:shd w:val="clear" w:color="auto" w:fill="FFFFFF"/>
            <w:hideMark/>
          </w:tcPr>
          <w:p w14:paraId="648C1D48" w14:textId="56250CB3" w:rsidR="00E86338" w:rsidRPr="00E86338" w:rsidRDefault="00E86338" w:rsidP="00B52585">
            <w:pPr>
              <w:widowControl w:val="0"/>
              <w:autoSpaceDE w:val="0"/>
              <w:spacing w:line="240" w:lineRule="auto"/>
              <w:rPr>
                <w:rFonts w:ascii="Sitka Banner" w:hAnsi="Sitka Banner" w:cstheme="minorHAnsi"/>
                <w:sz w:val="24"/>
                <w:szCs w:val="24"/>
              </w:rPr>
            </w:pPr>
            <w:bookmarkStart w:id="32" w:name="dst104842"/>
            <w:bookmarkEnd w:id="32"/>
            <w:r>
              <w:rPr>
                <w:rFonts w:ascii="Sitka Banner" w:hAnsi="Sitka Banner" w:cstheme="minorHAnsi"/>
                <w:sz w:val="24"/>
                <w:szCs w:val="24"/>
              </w:rPr>
              <w:t xml:space="preserve">№ ______________ от </w:t>
            </w:r>
            <w:r w:rsidRPr="00E86338">
              <w:rPr>
                <w:rFonts w:ascii="Sitka Banner" w:hAnsi="Sitka Banner" w:cstheme="minorHAnsi"/>
                <w:sz w:val="24"/>
                <w:szCs w:val="24"/>
              </w:rPr>
              <w:t>"___"_________ 20____ г.</w:t>
            </w:r>
          </w:p>
          <w:p w14:paraId="542794DE" w14:textId="2F68DA51" w:rsidR="00E86338" w:rsidRPr="003B1FB1" w:rsidRDefault="00E86338" w:rsidP="00B52585">
            <w:pPr>
              <w:spacing w:after="0" w:line="240" w:lineRule="auto"/>
              <w:ind w:left="57" w:right="57"/>
              <w:jc w:val="both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86EBDB" w14:textId="77777777" w:rsidR="00E86338" w:rsidRPr="003B1FB1" w:rsidRDefault="00E86338" w:rsidP="00B52585">
            <w:pPr>
              <w:spacing w:after="0" w:line="240" w:lineRule="auto"/>
              <w:ind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</w:p>
        </w:tc>
        <w:bookmarkStart w:id="33" w:name="dst104843"/>
        <w:bookmarkEnd w:id="33"/>
      </w:tr>
    </w:tbl>
    <w:p w14:paraId="733CAADF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79741A07" w14:textId="41A6D2C0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34" w:name="dst104844"/>
      <w:bookmarkEnd w:id="34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</w:t>
      </w:r>
      <w:r w:rsidRP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Судебный пристав-исполнитель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</w:t>
      </w:r>
    </w:p>
    <w:p w14:paraId="761789D5" w14:textId="00608D72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(наименование и адрес структурного</w:t>
      </w:r>
    </w:p>
    <w:p w14:paraId="000FA3FF" w14:textId="16B29A72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417C951A" w14:textId="48C86CE2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   подразделения территориального органа ФССП России, Ф.И.О. судебного</w:t>
      </w:r>
      <w:r w:rsidR="00E86338"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</w:t>
      </w: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пристава-исполнителя)</w:t>
      </w:r>
    </w:p>
    <w:p w14:paraId="1A4143AD" w14:textId="77777777" w:rsidR="00E86338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35" w:name="dst104845"/>
      <w:bookmarkEnd w:id="35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</w:t>
      </w:r>
    </w:p>
    <w:p w14:paraId="47DF2523" w14:textId="076EF11C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1D6E82"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  <w:t>Судебный пристав-исполнитель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при директоре Федеральной службы судебных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приставов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–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главном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судебном приставе Российской Федерации Управления по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исполнению       особо      важных       исполнительных         производств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__________________________________________________________ 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hyperlink r:id="rId5" w:anchor="dst104866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&lt;2&gt;</w:t>
        </w:r>
      </w:hyperlink>
    </w:p>
    <w:p w14:paraId="56A09577" w14:textId="4624628A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(адрес подразделения, Ф.И.О. судебного пристава)</w:t>
      </w:r>
    </w:p>
    <w:p w14:paraId="49B2937F" w14:textId="4E70BDD3" w:rsidR="00E86338" w:rsidRPr="00E86338" w:rsidRDefault="002C35D3" w:rsidP="00B52585">
      <w:pPr>
        <w:widowControl w:val="0"/>
        <w:autoSpaceDE w:val="0"/>
        <w:spacing w:line="240" w:lineRule="auto"/>
        <w:rPr>
          <w:rFonts w:ascii="Sitka Banner" w:hAnsi="Sitka Banner" w:cstheme="minorHAnsi"/>
          <w:sz w:val="24"/>
          <w:szCs w:val="24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6" w:anchor="dst384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статьей 65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Федерального закона от 02.10.2007 </w:t>
      </w:r>
      <w:r w:rsidR="00B52585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№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229-ФЗ "Об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исполнительном    производстве",   рассмотрев   материалы   исполнительного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производства от </w:t>
      </w:r>
      <w:r w:rsidR="00E86338" w:rsidRPr="00E86338">
        <w:rPr>
          <w:rFonts w:ascii="Sitka Banner" w:hAnsi="Sitka Banner" w:cstheme="minorHAnsi"/>
          <w:sz w:val="24"/>
          <w:szCs w:val="24"/>
        </w:rPr>
        <w:t>"___"_________ 20____ г.</w:t>
      </w:r>
    </w:p>
    <w:p w14:paraId="5762814C" w14:textId="77B662F9" w:rsidR="002C35D3" w:rsidRPr="003B1FB1" w:rsidRDefault="00E86338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>
        <w:rPr>
          <w:rFonts w:ascii="Sitka Banner" w:hAnsi="Sitka Banner" w:cstheme="minorHAnsi"/>
          <w:sz w:val="24"/>
          <w:szCs w:val="24"/>
        </w:rPr>
        <w:t>№ __________</w:t>
      </w:r>
      <w:proofErr w:type="gramStart"/>
      <w:r>
        <w:rPr>
          <w:rFonts w:ascii="Sitka Banner" w:hAnsi="Sitka Banner" w:cstheme="minorHAnsi"/>
          <w:sz w:val="24"/>
          <w:szCs w:val="24"/>
        </w:rPr>
        <w:t xml:space="preserve">_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,</w:t>
      </w:r>
      <w:proofErr w:type="gramEnd"/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возбужденного на основании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исполнительного документа____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</w:t>
      </w:r>
    </w:p>
    <w:p w14:paraId="79072396" w14:textId="6D740614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E86338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</w:t>
      </w:r>
    </w:p>
    <w:p w14:paraId="21ED2FAC" w14:textId="0E2F9F36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(наименование органа, выдавшего исполнительный документ, его реквизиты,</w:t>
      </w:r>
    </w:p>
    <w:p w14:paraId="61CAEC4A" w14:textId="7E9751F2" w:rsidR="00E86338" w:rsidRPr="003B1FB1" w:rsidRDefault="00E86338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14:paraId="234AAED4" w14:textId="53FB9C7A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содержание требований,</w:t>
      </w:r>
    </w:p>
    <w:p w14:paraId="0321D096" w14:textId="1A73A9DE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________________,</w:t>
      </w:r>
    </w:p>
    <w:p w14:paraId="434BCE9A" w14:textId="6309F8B0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Ф.И.О. (наименование) и адрес должника, взыскателя)</w:t>
      </w:r>
    </w:p>
    <w:p w14:paraId="4E41C80F" w14:textId="5ACF7009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и заявление (при необходимости) _______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4CA4B753" w14:textId="32DC1140" w:rsidR="002C35D3" w:rsidRPr="00B52585" w:rsidRDefault="001D6E82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                                                                </w:t>
      </w:r>
      <w:r w:rsidR="002C35D3"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(Ф.И.О. (наименование) заявителя)</w:t>
      </w:r>
    </w:p>
    <w:p w14:paraId="6619B6C1" w14:textId="4ABB81AE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о розыске _________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14:paraId="0384EE85" w14:textId="5ACCC560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        </w:t>
      </w:r>
      <w:r w:rsidR="001D6E82"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                           </w:t>
      </w: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(Ф.И.О. (наименование) должника, ребенка, дата рождения должника,</w:t>
      </w:r>
    </w:p>
    <w:p w14:paraId="1DBF2714" w14:textId="5DD1D5C4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_______________________________________________________________________,</w:t>
      </w:r>
    </w:p>
    <w:p w14:paraId="5D007BF4" w14:textId="0411F1F2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ребенка, наименование и существенные характеристики имущества (при их наличии))</w:t>
      </w:r>
    </w:p>
    <w:p w14:paraId="76A033ED" w14:textId="77777777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7AF507B3" w14:textId="3F7B7E66" w:rsidR="002C35D3" w:rsidRPr="001D6E82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</w:pPr>
      <w:bookmarkStart w:id="36" w:name="dst104846"/>
      <w:bookmarkEnd w:id="36"/>
      <w:r w:rsidRPr="001D6E82"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  <w:t>УСТАНОВИЛ:</w:t>
      </w:r>
    </w:p>
    <w:p w14:paraId="253560EE" w14:textId="77777777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589A935A" w14:textId="46E349C8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37" w:name="dst104847"/>
      <w:bookmarkEnd w:id="37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Совершенные   исполнительные   действия,   предусмотренные  </w:t>
      </w:r>
      <w:hyperlink r:id="rId7" w:anchor="dst100452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статьей  64</w:t>
        </w:r>
      </w:hyperlink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Федерального    закона от    02.10.2007 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№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229-ФЗ "Об исполнительно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м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производстве", не позволили установить местонахождение ______________________________________________________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</w:t>
      </w:r>
    </w:p>
    <w:p w14:paraId="3D13C5A1" w14:textId="0DC2E6A2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(Ф.И.О. (наименование) должника, ребенка, наименование и существенные</w:t>
      </w:r>
    </w:p>
    <w:p w14:paraId="3E7BD41B" w14:textId="0F3F62ED" w:rsidR="001D6E82" w:rsidRPr="003B1FB1" w:rsidRDefault="001D6E82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14:paraId="3A91747A" w14:textId="091681BD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характеристики имущества (при их наличии))</w:t>
      </w:r>
    </w:p>
    <w:p w14:paraId="082F0667" w14:textId="703466F0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38" w:name="dst104848"/>
      <w:bookmarkEnd w:id="38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На  основании  изложенного,  руководствуясь  </w:t>
      </w:r>
      <w:hyperlink r:id="rId8" w:anchor="dst100030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статьями 6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</w:t>
      </w:r>
      <w:hyperlink r:id="rId9" w:anchor="dst53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14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</w:t>
      </w:r>
      <w:hyperlink r:id="rId10" w:anchor="dst100221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33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</w:t>
      </w:r>
      <w:hyperlink r:id="rId11" w:anchor="dst100452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64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</w:t>
      </w:r>
      <w:hyperlink r:id="rId12" w:anchor="dst384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65</w:t>
        </w:r>
      </w:hyperlink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Федерального    закона    от    02.10.2007 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№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229-ФЗ "Об исполнительном</w:t>
      </w:r>
      <w:r w:rsidR="001D6E8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производстве",</w:t>
      </w:r>
    </w:p>
    <w:p w14:paraId="0F1542CF" w14:textId="77777777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DB0CB2D" w14:textId="255DFE47" w:rsidR="002C35D3" w:rsidRPr="001D6E82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</w:pPr>
      <w:bookmarkStart w:id="39" w:name="dst104849"/>
      <w:bookmarkEnd w:id="39"/>
      <w:r w:rsidRPr="001D6E82"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  <w:t>ПОСТАНОВИЛ:</w:t>
      </w:r>
    </w:p>
    <w:p w14:paraId="426F5E3B" w14:textId="77777777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457ED1F4" w14:textId="4D2DEFF1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0" w:name="dst104850"/>
      <w:bookmarkEnd w:id="40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1. Объявить исполнительный розыск: _________________________</w:t>
      </w:r>
      <w:r w:rsidR="000A36E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</w:t>
      </w:r>
    </w:p>
    <w:p w14:paraId="2D495349" w14:textId="65F81A10" w:rsidR="002C35D3" w:rsidRPr="00B52585" w:rsidRDefault="000A36E2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                                                                 </w:t>
      </w:r>
      <w:r w:rsidR="002C35D3"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(Ф.И.О. (наименование) должника,</w:t>
      </w:r>
    </w:p>
    <w:p w14:paraId="710CE298" w14:textId="2E911866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0A36E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_________________.</w:t>
      </w:r>
    </w:p>
    <w:p w14:paraId="2AA37DB9" w14:textId="105C19EF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ребенка, наименование и существенные характеристики имущества должника (при их наличии))</w:t>
      </w:r>
    </w:p>
    <w:p w14:paraId="6F020D01" w14:textId="7FB8BE7E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1" w:name="dst104851"/>
      <w:bookmarkEnd w:id="41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2.    Производство    исполнительного    розыска   поручить   судебному</w:t>
      </w:r>
      <w:r w:rsidR="000A36E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приставу-исполнителю, осуществляющему розыск, _____</w:t>
      </w:r>
      <w:r w:rsidR="000A36E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</w:t>
      </w:r>
      <w:r w:rsidR="000A36E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</w:p>
    <w:p w14:paraId="3CB9CAD0" w14:textId="33D342BB" w:rsidR="002C35D3" w:rsidRPr="00B52585" w:rsidRDefault="000A36E2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 xml:space="preserve">                                 </w:t>
      </w:r>
      <w:r w:rsidR="002C35D3"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(наименование структурного</w:t>
      </w:r>
    </w:p>
    <w:p w14:paraId="3EA65352" w14:textId="7F5C1414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</w:t>
      </w:r>
      <w:r w:rsidR="000A36E2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________________________________________________.</w:t>
      </w:r>
    </w:p>
    <w:p w14:paraId="0DD74EC1" w14:textId="0A7B4D83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подразделения ФССП России или территориального органа ФССП России)</w:t>
      </w:r>
    </w:p>
    <w:p w14:paraId="2A36C246" w14:textId="22E863E8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2" w:name="dst104852"/>
      <w:bookmarkEnd w:id="42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3. Судебному приставу-исполнителю, осуществляющему розыск, в отношении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_______________________, обнаруженных в ходе</w:t>
      </w:r>
    </w:p>
    <w:p w14:paraId="11C7B3E6" w14:textId="484D90D9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(должника, ребенка, имущества (указать нужное))</w:t>
      </w:r>
    </w:p>
    <w:p w14:paraId="75966A76" w14:textId="2349CCF2" w:rsidR="002C35D3" w:rsidRPr="003B1FB1" w:rsidRDefault="00BF298F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п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роизводства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исполнительного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розыска,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необходимо совершить  следующие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исполнительные действия и (или) применить меры принудительного  исполнения: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  <w:r w:rsidR="002C35D3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____________________________________.</w:t>
      </w:r>
    </w:p>
    <w:p w14:paraId="267F2263" w14:textId="77777777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3" w:name="dst104853"/>
      <w:bookmarkEnd w:id="43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4. Расходы по исполнительному розыску взыскиваются с должника:</w:t>
      </w:r>
    </w:p>
    <w:p w14:paraId="7656EAA1" w14:textId="1114E359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______________________________.</w:t>
      </w:r>
    </w:p>
    <w:p w14:paraId="7F742B4E" w14:textId="696295CA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(Ф.И.О. (наименование) должника)</w:t>
      </w:r>
    </w:p>
    <w:p w14:paraId="12412CDB" w14:textId="77777777" w:rsidR="00BF298F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4" w:name="dst104854"/>
      <w:bookmarkEnd w:id="44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5. Копии постановления направить:</w:t>
      </w:r>
      <w:bookmarkStart w:id="45" w:name="dst104855"/>
      <w:bookmarkEnd w:id="45"/>
    </w:p>
    <w:p w14:paraId="0656C818" w14:textId="0908E48B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должнику </w:t>
      </w:r>
      <w:hyperlink r:id="rId13" w:anchor="dst104867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&lt;3&gt;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_____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________________________________________________________,</w:t>
      </w:r>
    </w:p>
    <w:p w14:paraId="4A46EC07" w14:textId="35345D8C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(Ф.И.О. (наименование), адрес)</w:t>
      </w:r>
    </w:p>
    <w:p w14:paraId="1DD9A1EF" w14:textId="4A1DF45A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6" w:name="dst104856"/>
      <w:bookmarkEnd w:id="46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взыскателю ____________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___________________________________________________,</w:t>
      </w:r>
    </w:p>
    <w:p w14:paraId="41261C0D" w14:textId="7A33EDDE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(Ф.И.О. (наименование), адрес)</w:t>
      </w:r>
    </w:p>
    <w:p w14:paraId="4D46164C" w14:textId="03389696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7" w:name="dst104857"/>
      <w:bookmarkEnd w:id="47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в орган опеки и попечительства по месту жительства ребенка (при розыске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ребенка) </w:t>
      </w:r>
      <w:hyperlink r:id="rId14" w:anchor="dst104868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&lt;4&gt;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_____________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________________________________________________,</w:t>
      </w:r>
    </w:p>
    <w:p w14:paraId="14D242A5" w14:textId="2CF5AA05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(наименование, адрес органа опеки и попечительства)</w:t>
      </w:r>
    </w:p>
    <w:p w14:paraId="61537008" w14:textId="79873C54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8" w:name="dst104858"/>
      <w:bookmarkEnd w:id="48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России </w:t>
      </w:r>
      <w:hyperlink r:id="rId15" w:anchor="dst104869" w:history="1">
        <w:r w:rsidRPr="003B1FB1">
          <w:rPr>
            <w:rFonts w:ascii="Sitka Banner" w:eastAsia="Times New Roman" w:hAnsi="Sitka Banner" w:cs="Times New Roman"/>
            <w:color w:val="666699"/>
            <w:sz w:val="24"/>
            <w:szCs w:val="24"/>
            <w:u w:val="single"/>
            <w:lang w:eastAsia="ru-RU"/>
          </w:rPr>
          <w:t>&lt;5&gt;</w:t>
        </w:r>
      </w:hyperlink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______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________________________________________.</w:t>
      </w:r>
    </w:p>
    <w:p w14:paraId="58FDD6AB" w14:textId="54225CA6" w:rsidR="002C35D3" w:rsidRPr="00B52585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B52585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(адрес)</w:t>
      </w:r>
    </w:p>
    <w:p w14:paraId="4928897D" w14:textId="1BA52380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49" w:name="dst104859"/>
      <w:bookmarkEnd w:id="49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Постановление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может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быть обжаловано в порядке подчиненности вышестоящему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должностному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лицу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службы судебных приставов или оспорено в</w:t>
      </w:r>
      <w:r w:rsidR="00BF298F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суде в десятидневный срок.</w:t>
      </w:r>
    </w:p>
    <w:p w14:paraId="332F554E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tbl>
      <w:tblPr>
        <w:tblW w:w="1004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487"/>
        <w:gridCol w:w="1868"/>
        <w:gridCol w:w="264"/>
        <w:gridCol w:w="3402"/>
      </w:tblGrid>
      <w:tr w:rsidR="002C35D3" w:rsidRPr="003B1FB1" w14:paraId="4CAD4E4D" w14:textId="77777777" w:rsidTr="00BF298F">
        <w:tc>
          <w:tcPr>
            <w:tcW w:w="0" w:type="auto"/>
            <w:shd w:val="clear" w:color="auto" w:fill="FFFFFF"/>
            <w:hideMark/>
          </w:tcPr>
          <w:p w14:paraId="39E86375" w14:textId="77777777" w:rsidR="002C35D3" w:rsidRPr="003B1FB1" w:rsidRDefault="002C35D3" w:rsidP="00B52585">
            <w:pPr>
              <w:spacing w:after="0" w:line="240" w:lineRule="auto"/>
              <w:ind w:left="57" w:right="57"/>
              <w:jc w:val="both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bookmarkStart w:id="50" w:name="dst104860"/>
            <w:bookmarkEnd w:id="50"/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Судебный пристав-исполнитель</w:t>
            </w:r>
          </w:p>
        </w:tc>
        <w:tc>
          <w:tcPr>
            <w:tcW w:w="487" w:type="dxa"/>
            <w:shd w:val="clear" w:color="auto" w:fill="FFFFFF"/>
            <w:hideMark/>
          </w:tcPr>
          <w:p w14:paraId="233C5C58" w14:textId="057FEC9B" w:rsidR="002C35D3" w:rsidRPr="003B1FB1" w:rsidRDefault="002C35D3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  <w:r w:rsidR="00BF298F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68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5DAF5177" w14:textId="77777777" w:rsidR="002C35D3" w:rsidRPr="003B1FB1" w:rsidRDefault="002C35D3" w:rsidP="00B52585">
            <w:pPr>
              <w:spacing w:after="0" w:line="240" w:lineRule="auto"/>
              <w:ind w:left="428"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14:paraId="29D53699" w14:textId="38A07AAB" w:rsidR="002C35D3" w:rsidRPr="003B1FB1" w:rsidRDefault="002C35D3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  <w:r w:rsidR="00BF298F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739C426D" w14:textId="77777777" w:rsidR="002C35D3" w:rsidRPr="003B1FB1" w:rsidRDefault="002C35D3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5D3" w:rsidRPr="003B1FB1" w14:paraId="64250CF9" w14:textId="77777777" w:rsidTr="00BF298F">
        <w:tc>
          <w:tcPr>
            <w:tcW w:w="0" w:type="auto"/>
            <w:shd w:val="clear" w:color="auto" w:fill="FFFFFF"/>
            <w:hideMark/>
          </w:tcPr>
          <w:p w14:paraId="2FA1BFCF" w14:textId="77777777" w:rsidR="002C35D3" w:rsidRPr="003B1FB1" w:rsidRDefault="002C35D3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FFFFFF"/>
            <w:hideMark/>
          </w:tcPr>
          <w:p w14:paraId="6B4827E3" w14:textId="77777777" w:rsidR="002C35D3" w:rsidRPr="003B1FB1" w:rsidRDefault="002C35D3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3B1FB1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4A2F1870" w14:textId="77777777" w:rsidR="002C35D3" w:rsidRPr="00B52585" w:rsidRDefault="002C35D3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i/>
                <w:iCs/>
                <w:lang w:eastAsia="ru-RU"/>
              </w:rPr>
            </w:pPr>
            <w:bookmarkStart w:id="51" w:name="dst104861"/>
            <w:bookmarkEnd w:id="51"/>
            <w:r w:rsidRPr="00B52585">
              <w:rPr>
                <w:rFonts w:ascii="Sitka Banner" w:eastAsia="Times New Roman" w:hAnsi="Sitka Banner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14:paraId="0BC96CF6" w14:textId="77777777" w:rsidR="002C35D3" w:rsidRPr="00B52585" w:rsidRDefault="002C35D3" w:rsidP="00B52585">
            <w:pPr>
              <w:spacing w:after="0" w:line="240" w:lineRule="auto"/>
              <w:ind w:left="57" w:right="57"/>
              <w:rPr>
                <w:rFonts w:ascii="Sitka Banner" w:eastAsia="Times New Roman" w:hAnsi="Sitka Banner" w:cs="Times New Roman"/>
                <w:i/>
                <w:iCs/>
                <w:lang w:eastAsia="ru-RU"/>
              </w:rPr>
            </w:pPr>
            <w:r w:rsidRPr="00B52585">
              <w:rPr>
                <w:rFonts w:ascii="Sitka Banner" w:eastAsia="Times New Roman" w:hAnsi="Sitka Banner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4965DEE7" w14:textId="77777777" w:rsidR="002C35D3" w:rsidRPr="00B52585" w:rsidRDefault="002C35D3" w:rsidP="00B52585">
            <w:pPr>
              <w:spacing w:after="0" w:line="240" w:lineRule="auto"/>
              <w:ind w:left="57" w:right="57"/>
              <w:jc w:val="center"/>
              <w:rPr>
                <w:rFonts w:ascii="Sitka Banner" w:eastAsia="Times New Roman" w:hAnsi="Sitka Banner" w:cs="Times New Roman"/>
                <w:i/>
                <w:iCs/>
                <w:lang w:eastAsia="ru-RU"/>
              </w:rPr>
            </w:pPr>
            <w:bookmarkStart w:id="52" w:name="dst104862"/>
            <w:bookmarkEnd w:id="52"/>
            <w:r w:rsidRPr="00B52585">
              <w:rPr>
                <w:rFonts w:ascii="Sitka Banner" w:eastAsia="Times New Roman" w:hAnsi="Sitka Banner" w:cs="Times New Roman"/>
                <w:i/>
                <w:iCs/>
                <w:lang w:eastAsia="ru-RU"/>
              </w:rPr>
              <w:t>(расшифровка подписи)</w:t>
            </w:r>
          </w:p>
        </w:tc>
      </w:tr>
    </w:tbl>
    <w:p w14:paraId="7C6F8A1D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4E21154C" w14:textId="1A8FE056" w:rsidR="002C35D3" w:rsidRPr="003B1FB1" w:rsidRDefault="002C35D3" w:rsidP="00B52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3771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53" w:name="dst104863"/>
      <w:bookmarkEnd w:id="53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К и/п N ________</w:t>
      </w:r>
      <w:r w:rsidR="00B52585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B52585"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М.П.</w:t>
      </w:r>
    </w:p>
    <w:p w14:paraId="663AD874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7A8EBDCB" w14:textId="77777777" w:rsidR="002C35D3" w:rsidRPr="003B1FB1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54" w:name="dst104864"/>
      <w:bookmarkEnd w:id="54"/>
      <w:r w:rsidRPr="003B1FB1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--------------------------------</w:t>
      </w:r>
    </w:p>
    <w:p w14:paraId="511404EA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  <w:bookmarkStart w:id="55" w:name="dst104865"/>
      <w:bookmarkEnd w:id="55"/>
      <w:r w:rsidRPr="00B52585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&lt;1&gt; Постановление утверждается старшим судебным приставом или его заместителем, начальником Управления по исполнению особо важных исполнительных производств или его заместителем.</w:t>
      </w:r>
    </w:p>
    <w:p w14:paraId="080D5BB4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  <w:bookmarkStart w:id="56" w:name="dst104866"/>
      <w:bookmarkEnd w:id="56"/>
      <w:r w:rsidRPr="00B52585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&lt;2&gt; В случае вынесения процессуального документа судебным приставом-исполнителем при директоре Федеральной службы судебных приставов - главном судебном приставе Российской Федерации Управления по исполнению особо важных исполнительных производств используется указанная формулировка.</w:t>
      </w:r>
    </w:p>
    <w:p w14:paraId="0383C1F1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  <w:bookmarkStart w:id="57" w:name="dst104867"/>
      <w:bookmarkEnd w:id="57"/>
      <w:r w:rsidRPr="00B52585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&lt;3&gt; В случае отсутствия сведений о местонахождении должника копия постановления направляется по последнему известному месту жительства или месту пребывания должника.</w:t>
      </w:r>
    </w:p>
    <w:p w14:paraId="70B3DAD8" w14:textId="77777777" w:rsidR="002C35D3" w:rsidRPr="00B52585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</w:pPr>
      <w:bookmarkStart w:id="58" w:name="dst104868"/>
      <w:bookmarkEnd w:id="58"/>
      <w:r w:rsidRPr="00B52585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&lt;4&gt; Копия постановления об исполнительном розыске ребенка, незаконно перемещенного в Российскую Федерацию или удерживаемого в Российской Федерации, направляется в орган опеки и попечительства по последнему известному месту пребывания ребенка.</w:t>
      </w:r>
    </w:p>
    <w:p w14:paraId="3526AC3E" w14:textId="4DF52176" w:rsidR="00AA56C2" w:rsidRPr="00B52585" w:rsidRDefault="002C35D3" w:rsidP="00B52585">
      <w:pPr>
        <w:shd w:val="clear" w:color="auto" w:fill="FFFFFF"/>
        <w:spacing w:after="0" w:line="240" w:lineRule="auto"/>
        <w:ind w:left="57" w:right="57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bookmarkStart w:id="59" w:name="dst104869"/>
      <w:bookmarkEnd w:id="59"/>
      <w:r w:rsidRPr="00B52585">
        <w:rPr>
          <w:rFonts w:ascii="Sitka Banner" w:eastAsia="Times New Roman" w:hAnsi="Sitka Banner" w:cs="Times New Roman"/>
          <w:color w:val="000000"/>
          <w:sz w:val="20"/>
          <w:szCs w:val="20"/>
          <w:lang w:eastAsia="ru-RU"/>
        </w:rPr>
        <w:t>&lt;5&gt; В случае розыска ребенка по исполнительному документу,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Федерации.</w:t>
      </w:r>
    </w:p>
    <w:sectPr w:rsidR="00AA56C2" w:rsidRPr="00B52585" w:rsidSect="00B52585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2"/>
    <w:rsid w:val="000A36E2"/>
    <w:rsid w:val="001D6E82"/>
    <w:rsid w:val="002C35D3"/>
    <w:rsid w:val="003B1FB1"/>
    <w:rsid w:val="00AA56C2"/>
    <w:rsid w:val="00B52585"/>
    <w:rsid w:val="00BF298F"/>
    <w:rsid w:val="00E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65AA"/>
  <w15:chartTrackingRefBased/>
  <w15:docId w15:val="{63D244DF-C4D1-40C0-9201-73990A7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2C35D3"/>
  </w:style>
  <w:style w:type="character" w:styleId="a3">
    <w:name w:val="Hyperlink"/>
    <w:basedOn w:val="a0"/>
    <w:uiPriority w:val="99"/>
    <w:semiHidden/>
    <w:unhideWhenUsed/>
    <w:rsid w:val="002C35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5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20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0b8606a97818c22fe21c1192e7442118cf70a4bc/" TargetMode="External"/><Relationship Id="rId13" Type="http://schemas.openxmlformats.org/officeDocument/2006/relationships/hyperlink" Target="http://www.consultant.ru/document/cons_doc_LAW_349351/7283fa576c57b6332d04d681d7ade954f42165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1450/80e3401f88519a97ad7e9629bc0341f2c562c337/" TargetMode="External"/><Relationship Id="rId12" Type="http://schemas.openxmlformats.org/officeDocument/2006/relationships/hyperlink" Target="http://www.consultant.ru/document/cons_doc_LAW_71450/2fadc9ec26d4db231e46b4cba6ac36211bbf7f7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1450/2fadc9ec26d4db231e46b4cba6ac36211bbf7f72/" TargetMode="External"/><Relationship Id="rId11" Type="http://schemas.openxmlformats.org/officeDocument/2006/relationships/hyperlink" Target="http://www.consultant.ru/document/cons_doc_LAW_71450/80e3401f88519a97ad7e9629bc0341f2c562c337/" TargetMode="External"/><Relationship Id="rId5" Type="http://schemas.openxmlformats.org/officeDocument/2006/relationships/hyperlink" Target="http://www.consultant.ru/document/cons_doc_LAW_349351/7283fa576c57b6332d04d681d7ade954f4216536/" TargetMode="External"/><Relationship Id="rId15" Type="http://schemas.openxmlformats.org/officeDocument/2006/relationships/hyperlink" Target="http://www.consultant.ru/document/cons_doc_LAW_349351/7283fa576c57b6332d04d681d7ade954f4216536/" TargetMode="External"/><Relationship Id="rId10" Type="http://schemas.openxmlformats.org/officeDocument/2006/relationships/hyperlink" Target="http://www.consultant.ru/document/cons_doc_LAW_71450/8446dcf1f0d0fa6ad0b6c0cf6b4da140d460c767/" TargetMode="External"/><Relationship Id="rId4" Type="http://schemas.openxmlformats.org/officeDocument/2006/relationships/hyperlink" Target="http://www.consultant.ru/document/cons_doc_LAW_349351/7283fa576c57b6332d04d681d7ade954f4216536/" TargetMode="External"/><Relationship Id="rId9" Type="http://schemas.openxmlformats.org/officeDocument/2006/relationships/hyperlink" Target="http://www.consultant.ru/document/cons_doc_LAW_71450/6a74aca59698796fe9a3328829d531ef92875c8d/" TargetMode="External"/><Relationship Id="rId14" Type="http://schemas.openxmlformats.org/officeDocument/2006/relationships/hyperlink" Target="http://www.consultant.ru/document/cons_doc_LAW_349351/7283fa576c57b6332d04d681d7ade954f4216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4</cp:revision>
  <dcterms:created xsi:type="dcterms:W3CDTF">2021-08-12T12:47:00Z</dcterms:created>
  <dcterms:modified xsi:type="dcterms:W3CDTF">2021-08-12T14:53:00Z</dcterms:modified>
</cp:coreProperties>
</file>