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1986" w14:textId="77777777" w:rsidR="007744D4" w:rsidRPr="00624399" w:rsidRDefault="007744D4" w:rsidP="00D77B7E">
      <w:pPr>
        <w:spacing w:after="0" w:line="240" w:lineRule="auto"/>
        <w:ind w:left="467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 ____________________________________________</w:t>
      </w:r>
    </w:p>
    <w:p w14:paraId="42F728E8" w14:textId="77777777"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судебного участка либо суда)</w:t>
      </w:r>
    </w:p>
    <w:p w14:paraId="1EE93675" w14:textId="77777777"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14:paraId="73DAE8BD" w14:textId="77777777" w:rsidR="007744D4" w:rsidRPr="00624399" w:rsidRDefault="007744D4" w:rsidP="00586E18">
      <w:pPr>
        <w:spacing w:after="24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(адрес суда либо судебного участка)</w:t>
      </w:r>
    </w:p>
    <w:p w14:paraId="301F8A61" w14:textId="77777777"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Истец: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_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</w:t>
      </w:r>
    </w:p>
    <w:p w14:paraId="450C7E7C" w14:textId="77777777"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14:paraId="0B5D2D52" w14:textId="77777777"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14:paraId="10A06734" w14:textId="77777777"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(почтовый адрес истца, телефон, эл. адрес)</w:t>
      </w:r>
    </w:p>
    <w:p w14:paraId="74A3E325" w14:textId="77777777"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 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  <w:t> </w:t>
      </w: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  </w:t>
      </w:r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</w:t>
      </w:r>
      <w:proofErr w:type="gramEnd"/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</w:t>
      </w:r>
    </w:p>
    <w:p w14:paraId="4E4DF78E" w14:textId="77777777"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(Ф.И.О. либо наименование организации)</w:t>
      </w:r>
    </w:p>
    <w:p w14:paraId="201ED8D5" w14:textId="77777777"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14:paraId="5A71197A" w14:textId="77777777"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14:paraId="3FEB3CB4" w14:textId="77777777" w:rsidR="007744D4" w:rsidRPr="00624399" w:rsidRDefault="007744D4" w:rsidP="00586E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14:paraId="3E84A7FF" w14:textId="77777777"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 В СУД </w:t>
      </w:r>
    </w:p>
    <w:p w14:paraId="022DBCFA" w14:textId="77777777"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 УМЕНЬШЕНИИ РАЗМЕРА НЕУСТОЙКИ</w:t>
      </w:r>
    </w:p>
    <w:p w14:paraId="2FB78668" w14:textId="77777777"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EAC177B" w14:textId="68819172"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 производстве ________________________________________________________</w:t>
      </w:r>
      <w:r w:rsidR="00D77B7E">
        <w:rPr>
          <w:rFonts w:ascii="Times New Roman" w:hAnsi="Times New Roman"/>
          <w:color w:val="000000"/>
          <w:sz w:val="20"/>
          <w:szCs w:val="20"/>
          <w:lang w:eastAsia="ru-RU"/>
        </w:rPr>
        <w:t>___________________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</w:p>
    <w:p w14:paraId="1B0D900B" w14:textId="77777777"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14:paraId="725BBEF9" w14:textId="1F6FF1C1"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находится гражданское дело №____</w:t>
      </w:r>
      <w:r w:rsidR="00D77B7E">
        <w:rPr>
          <w:rFonts w:ascii="Times New Roman" w:hAnsi="Times New Roman"/>
          <w:color w:val="000000"/>
          <w:sz w:val="20"/>
          <w:szCs w:val="20"/>
          <w:lang w:eastAsia="ru-RU"/>
        </w:rPr>
        <w:t>_______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 по иску ____</w:t>
      </w:r>
      <w:r w:rsidR="00D77B7E">
        <w:rPr>
          <w:rFonts w:ascii="Times New Roman" w:hAnsi="Times New Roman"/>
          <w:color w:val="000000"/>
          <w:sz w:val="20"/>
          <w:szCs w:val="20"/>
          <w:lang w:eastAsia="ru-RU"/>
        </w:rPr>
        <w:t>____________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</w:t>
      </w:r>
    </w:p>
    <w:p w14:paraId="44BA5383" w14:textId="5D528985"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                                                                        </w:t>
      </w:r>
      <w:r w:rsidR="00D77B7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(Ф.И.О. либо наименование истца)    </w:t>
      </w:r>
    </w:p>
    <w:p w14:paraId="3B22A893" w14:textId="3E51F5D1"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 __________________________</w:t>
      </w:r>
      <w:r w:rsidR="00D77B7E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 о _________________</w:t>
      </w:r>
      <w:r w:rsidR="00D77B7E">
        <w:rPr>
          <w:rFonts w:ascii="Times New Roman" w:hAnsi="Times New Roman"/>
          <w:color w:val="000000"/>
          <w:sz w:val="20"/>
          <w:szCs w:val="20"/>
          <w:lang w:eastAsia="ru-RU"/>
        </w:rPr>
        <w:t>________________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__________________.</w:t>
      </w:r>
    </w:p>
    <w:p w14:paraId="3BA9DD07" w14:textId="33C46668"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(Ф.И.О. либо наименование 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ответчика)   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</w:t>
      </w:r>
      <w:r w:rsidR="00D77B7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(предмет спора)</w:t>
      </w:r>
    </w:p>
    <w:p w14:paraId="7E913646" w14:textId="77777777" w:rsidR="007744D4" w:rsidRPr="0062439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14:paraId="23DC0861" w14:textId="77777777" w:rsidR="007744D4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 не является способом обогащения, а является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чем, заявленная сумма неустойки в размере _______________ рублей явно несоразмерна последствиям нарушенного обязательства и должна быть уменьшена до _____________ рублей.</w:t>
      </w:r>
    </w:p>
    <w:p w14:paraId="4B3A28E9" w14:textId="77777777" w:rsidR="00EB1407" w:rsidRDefault="009F3FC3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Полагаю,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справедливым уменьшение неустойки до установленной в период просрочки ставки рефинансирования Центрального Банка. Расчет неустойки прилагаю. </w:t>
      </w:r>
    </w:p>
    <w:p w14:paraId="4A857687" w14:textId="77777777"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На основании изложенного и руководствуясь ст. 35 ГПК РФ, ст. 333 ГК РФ,</w:t>
      </w:r>
    </w:p>
    <w:p w14:paraId="7D2105C3" w14:textId="77777777" w:rsidR="007744D4" w:rsidRPr="00624399" w:rsidRDefault="007744D4" w:rsidP="00586E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ПРОШУ:</w:t>
      </w:r>
    </w:p>
    <w:p w14:paraId="76E6F92E" w14:textId="77777777" w:rsidR="007744D4" w:rsidRPr="0062439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Рассмотреть </w:t>
      </w:r>
      <w:r w:rsidR="009F3FC3"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настоящее ходатайство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об уменьшении пени (неустойки) </w:t>
      </w:r>
    </w:p>
    <w:p w14:paraId="15F256EB" w14:textId="77777777" w:rsidR="007744D4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Уменьшить заявленный размер неустойки до ____________________рублей </w:t>
      </w:r>
    </w:p>
    <w:p w14:paraId="0CFD3CEE" w14:textId="77777777"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ПРИЛОЖЕНИЕ:</w:t>
      </w:r>
    </w:p>
    <w:p w14:paraId="6A173BD8" w14:textId="77777777" w:rsidR="007744D4" w:rsidRDefault="007744D4" w:rsidP="00D77B7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Копия ходатайства по числу участников процесса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185FAEF4" w14:textId="77777777" w:rsidR="00EB1407" w:rsidRPr="00624399" w:rsidRDefault="00EB1407" w:rsidP="00D77B7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Расчет неустойки.</w:t>
      </w:r>
    </w:p>
    <w:p w14:paraId="29C7862E" w14:textId="73436FD5"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________________________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>/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  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                         </w:t>
      </w:r>
      <w:proofErr w:type="gramStart"/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r w:rsidR="00D77B7E">
        <w:rPr>
          <w:rFonts w:ascii="Times New Roman" w:hAnsi="Times New Roman"/>
          <w:color w:val="000000"/>
          <w:sz w:val="20"/>
          <w:szCs w:val="20"/>
          <w:lang w:eastAsia="ru-RU"/>
        </w:rPr>
        <w:t>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_» ___</w:t>
      </w:r>
      <w:r w:rsidR="00D77B7E">
        <w:rPr>
          <w:rFonts w:ascii="Times New Roman" w:hAnsi="Times New Roman"/>
          <w:color w:val="000000"/>
          <w:sz w:val="20"/>
          <w:szCs w:val="20"/>
          <w:lang w:eastAsia="ru-RU"/>
        </w:rPr>
        <w:t>________________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 20_</w:t>
      </w:r>
      <w:r w:rsidR="00D77B7E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_г.</w:t>
      </w:r>
    </w:p>
    <w:sectPr w:rsidR="007744D4" w:rsidRPr="00624399" w:rsidSect="00D77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6244" w14:textId="77777777" w:rsidR="00884291" w:rsidRDefault="00884291">
      <w:r>
        <w:separator/>
      </w:r>
    </w:p>
  </w:endnote>
  <w:endnote w:type="continuationSeparator" w:id="0">
    <w:p w14:paraId="290DD9C8" w14:textId="77777777" w:rsidR="00884291" w:rsidRDefault="0088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E8F4" w14:textId="77777777" w:rsidR="0036566D" w:rsidRDefault="003656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BFD3" w14:textId="77777777" w:rsidR="0036566D" w:rsidRDefault="0036566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2268" w14:textId="77777777" w:rsidR="0036566D" w:rsidRDefault="003656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D790" w14:textId="77777777" w:rsidR="00884291" w:rsidRDefault="00884291">
      <w:r>
        <w:separator/>
      </w:r>
    </w:p>
  </w:footnote>
  <w:footnote w:type="continuationSeparator" w:id="0">
    <w:p w14:paraId="05CB5B3E" w14:textId="77777777" w:rsidR="00884291" w:rsidRDefault="0088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A0D8" w14:textId="77777777" w:rsidR="0036566D" w:rsidRDefault="003656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699" w:type="dxa"/>
      <w:tblInd w:w="-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3"/>
      <w:gridCol w:w="4906"/>
    </w:tblGrid>
    <w:tr w:rsidR="0036566D" w:rsidRPr="0036566D" w14:paraId="7A19AAA8" w14:textId="77777777" w:rsidTr="0036566D">
      <w:trPr>
        <w:trHeight w:val="1139"/>
      </w:trPr>
      <w:tc>
        <w:tcPr>
          <w:tcW w:w="5793" w:type="dxa"/>
        </w:tcPr>
        <w:p w14:paraId="5D4B2E73" w14:textId="77777777" w:rsidR="0036566D" w:rsidRPr="0036566D" w:rsidRDefault="0036566D" w:rsidP="0036566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-709" w:firstLine="709"/>
            <w:rPr>
              <w:b/>
              <w:color w:val="833C0B"/>
              <w:sz w:val="28"/>
              <w:szCs w:val="28"/>
              <w:lang w:eastAsia="zh-CN"/>
            </w:rPr>
          </w:pPr>
          <w:r w:rsidRPr="0036566D">
            <w:rPr>
              <w:b/>
              <w:color w:val="833C0B"/>
              <w:sz w:val="28"/>
              <w:szCs w:val="28"/>
              <w:lang w:eastAsia="zh-CN"/>
            </w:rPr>
            <w:t>Банкротам.</w:t>
          </w:r>
        </w:p>
        <w:p w14:paraId="2841DFB3" w14:textId="77777777" w:rsidR="0036566D" w:rsidRPr="0036566D" w:rsidRDefault="0036566D" w:rsidP="0036566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b/>
              <w:color w:val="833C0B"/>
              <w:sz w:val="28"/>
              <w:szCs w:val="28"/>
              <w:lang w:eastAsia="zh-CN"/>
            </w:rPr>
          </w:pPr>
          <w:r w:rsidRPr="0036566D">
            <w:rPr>
              <w:b/>
              <w:color w:val="833C0B"/>
              <w:sz w:val="28"/>
              <w:szCs w:val="28"/>
              <w:lang w:eastAsia="zh-CN"/>
            </w:rPr>
            <w:t>Юридические консультации</w:t>
          </w:r>
        </w:p>
      </w:tc>
      <w:tc>
        <w:tcPr>
          <w:tcW w:w="4906" w:type="dxa"/>
        </w:tcPr>
        <w:p w14:paraId="022F9B6A" w14:textId="77777777" w:rsidR="0036566D" w:rsidRPr="0036566D" w:rsidRDefault="0036566D" w:rsidP="0036566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color w:val="000000"/>
              <w:sz w:val="24"/>
              <w:szCs w:val="24"/>
              <w:shd w:val="clear" w:color="auto" w:fill="FFFFFF"/>
              <w:lang w:eastAsia="zh-CN"/>
            </w:rPr>
          </w:pPr>
          <w:r w:rsidRPr="0036566D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Бесплатная консультация</w:t>
          </w:r>
        </w:p>
        <w:p w14:paraId="7769ECA0" w14:textId="77777777" w:rsidR="0036566D" w:rsidRPr="0036566D" w:rsidRDefault="0036566D" w:rsidP="0036566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color w:val="000000"/>
              <w:sz w:val="24"/>
              <w:szCs w:val="24"/>
              <w:shd w:val="clear" w:color="auto" w:fill="FFFFFF"/>
              <w:lang w:eastAsia="zh-CN"/>
            </w:rPr>
          </w:pPr>
          <w:r w:rsidRPr="0036566D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Время работы – круглосуточно</w:t>
          </w:r>
        </w:p>
        <w:p w14:paraId="35A79C08" w14:textId="77777777" w:rsidR="0036566D" w:rsidRPr="0036566D" w:rsidRDefault="0036566D" w:rsidP="0036566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color w:val="000000"/>
              <w:sz w:val="24"/>
              <w:szCs w:val="24"/>
              <w:u w:val="single"/>
              <w:lang w:eastAsia="zh-CN"/>
            </w:rPr>
          </w:pPr>
          <w:r w:rsidRPr="0036566D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8 (800) 551 59 75 (все регионы РФ)</w:t>
          </w:r>
          <w:r w:rsidRPr="0036566D">
            <w:rPr>
              <w:color w:val="000000"/>
              <w:sz w:val="24"/>
              <w:szCs w:val="24"/>
              <w:lang w:eastAsia="zh-CN"/>
            </w:rPr>
            <w:br/>
          </w:r>
          <w:r w:rsidRPr="0036566D">
            <w:rPr>
              <w:sz w:val="24"/>
              <w:szCs w:val="24"/>
              <w:lang w:eastAsia="zh-CN"/>
            </w:rPr>
            <w:t>www.bankrotom.ru</w:t>
          </w:r>
        </w:p>
      </w:tc>
    </w:tr>
  </w:tbl>
  <w:p w14:paraId="45B4E15F" w14:textId="77777777" w:rsidR="0036566D" w:rsidRDefault="0036566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CE58" w14:textId="77777777" w:rsidR="0036566D" w:rsidRDefault="003656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18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2048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A9C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566D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00FE"/>
    <w:rsid w:val="00542AE0"/>
    <w:rsid w:val="005458CB"/>
    <w:rsid w:val="005477B4"/>
    <w:rsid w:val="00553883"/>
    <w:rsid w:val="00554BA3"/>
    <w:rsid w:val="0055637E"/>
    <w:rsid w:val="005731E0"/>
    <w:rsid w:val="00573E20"/>
    <w:rsid w:val="00577468"/>
    <w:rsid w:val="00577B3A"/>
    <w:rsid w:val="00586E18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4399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744D4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4291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1695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3FC3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3E"/>
    <w:rsid w:val="00C93C51"/>
    <w:rsid w:val="00CA08BA"/>
    <w:rsid w:val="00CA1B87"/>
    <w:rsid w:val="00CA3ABC"/>
    <w:rsid w:val="00CA450F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77B7E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783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45D3B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1407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1AB90"/>
  <w15:docId w15:val="{CB048A04-066D-4332-ABA9-A30C664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E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86E1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86E18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06C"/>
    <w:rPr>
      <w:lang w:eastAsia="en-US"/>
    </w:rPr>
  </w:style>
  <w:style w:type="paragraph" w:styleId="a8">
    <w:name w:val="footer"/>
    <w:basedOn w:val="a"/>
    <w:link w:val="a9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4399"/>
    <w:rPr>
      <w:rFonts w:ascii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rsid w:val="00624399"/>
    <w:rPr>
      <w:color w:val="000080"/>
      <w:u w:val="single"/>
    </w:rPr>
  </w:style>
  <w:style w:type="table" w:styleId="ab">
    <w:name w:val="Table Grid"/>
    <w:basedOn w:val="a1"/>
    <w:uiPriority w:val="39"/>
    <w:locked/>
    <w:rsid w:val="003656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Solsbury Richard</cp:lastModifiedBy>
  <cp:revision>3</cp:revision>
  <dcterms:created xsi:type="dcterms:W3CDTF">2020-12-09T09:45:00Z</dcterms:created>
  <dcterms:modified xsi:type="dcterms:W3CDTF">2021-06-21T02:05:00Z</dcterms:modified>
</cp:coreProperties>
</file>