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27D3" w14:textId="77777777" w:rsidR="00BF33AA" w:rsidRPr="009451DE" w:rsidRDefault="00BF33AA" w:rsidP="004A2B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Sitka Banner" w:eastAsia="Times New Roman" w:hAnsi="Sitka Banner" w:cs="Arial"/>
          <w:b/>
          <w:bCs/>
          <w:color w:val="000000"/>
          <w:sz w:val="32"/>
          <w:szCs w:val="32"/>
          <w:lang w:eastAsia="ru-RU"/>
        </w:rPr>
      </w:pPr>
      <w:r w:rsidRPr="009451DE">
        <w:rPr>
          <w:rFonts w:ascii="Sitka Banner" w:eastAsia="Times New Roman" w:hAnsi="Sitka Banner" w:cs="Arial"/>
          <w:b/>
          <w:bCs/>
          <w:color w:val="000000"/>
          <w:sz w:val="32"/>
          <w:szCs w:val="32"/>
          <w:lang w:eastAsia="ru-RU"/>
        </w:rPr>
        <w:t>АКТ</w:t>
      </w:r>
    </w:p>
    <w:p w14:paraId="78009746" w14:textId="77777777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Sitka Banner" w:eastAsia="Times New Roman" w:hAnsi="Sitka Banner" w:cs="Arial"/>
          <w:b/>
          <w:bCs/>
          <w:color w:val="000000"/>
          <w:sz w:val="32"/>
          <w:szCs w:val="32"/>
          <w:lang w:eastAsia="ru-RU"/>
        </w:rPr>
      </w:pPr>
      <w:r w:rsidRPr="009451DE">
        <w:rPr>
          <w:rFonts w:ascii="Sitka Banner" w:eastAsia="Times New Roman" w:hAnsi="Sitka Banner" w:cs="Arial"/>
          <w:b/>
          <w:bCs/>
          <w:color w:val="000000"/>
          <w:sz w:val="32"/>
          <w:szCs w:val="32"/>
          <w:lang w:eastAsia="ru-RU"/>
        </w:rPr>
        <w:t>о наложении ареста (описи имущества)</w:t>
      </w:r>
    </w:p>
    <w:p w14:paraId="49B85F86" w14:textId="77777777" w:rsidR="00BF33AA" w:rsidRPr="009451DE" w:rsidRDefault="00BF33AA" w:rsidP="00BF33AA">
      <w:pPr>
        <w:shd w:val="clear" w:color="auto" w:fill="FFFFFF"/>
        <w:spacing w:after="0" w:line="315" w:lineRule="atLeast"/>
        <w:jc w:val="center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</w:p>
    <w:tbl>
      <w:tblPr>
        <w:tblW w:w="10064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260"/>
      </w:tblGrid>
      <w:tr w:rsidR="00BF33AA" w:rsidRPr="009451DE" w14:paraId="0F3EC350" w14:textId="77777777" w:rsidTr="009451DE">
        <w:tc>
          <w:tcPr>
            <w:tcW w:w="6804" w:type="dxa"/>
            <w:shd w:val="clear" w:color="auto" w:fill="FFFFFF"/>
            <w:hideMark/>
          </w:tcPr>
          <w:p w14:paraId="413584B3" w14:textId="7E919C2F" w:rsidR="00BF33AA" w:rsidRPr="009451DE" w:rsidRDefault="009451DE" w:rsidP="00BF33AA">
            <w:pPr>
              <w:spacing w:after="100" w:line="268" w:lineRule="atLeast"/>
              <w:jc w:val="both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0" w:name="dst104620"/>
            <w:bookmarkEnd w:id="0"/>
            <w:r w:rsidRPr="00E60E23">
              <w:rPr>
                <w:rFonts w:ascii="Sitka Banner" w:hAnsi="Sitka Banner" w:cstheme="minorHAnsi"/>
                <w:sz w:val="24"/>
              </w:rPr>
              <w:t xml:space="preserve">"___"_________ </w:t>
            </w:r>
            <w:r>
              <w:rPr>
                <w:rFonts w:ascii="Sitka Banner" w:hAnsi="Sitka Banner" w:cstheme="minorHAnsi"/>
                <w:sz w:val="24"/>
              </w:rPr>
              <w:t>20</w:t>
            </w:r>
            <w:r w:rsidRPr="00E60E23">
              <w:rPr>
                <w:rFonts w:ascii="Sitka Banner" w:hAnsi="Sitka Banner" w:cstheme="minorHAnsi"/>
                <w:sz w:val="24"/>
              </w:rPr>
              <w:t>____ г.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D30ABE2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4EDCA142" w14:textId="77777777" w:rsidTr="009451DE">
        <w:tc>
          <w:tcPr>
            <w:tcW w:w="6804" w:type="dxa"/>
            <w:shd w:val="clear" w:color="auto" w:fill="FFFFFF"/>
            <w:hideMark/>
          </w:tcPr>
          <w:p w14:paraId="75D78F1A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6999DDBE" w14:textId="77777777" w:rsidR="00BF33AA" w:rsidRPr="009451DE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1" w:name="dst104621"/>
            <w:bookmarkEnd w:id="1"/>
            <w:r w:rsidRPr="009451DE">
              <w:rPr>
                <w:rFonts w:ascii="Sitka Banner" w:eastAsia="Times New Roman" w:hAnsi="Sitka Banner" w:cs="Arial"/>
                <w:i/>
                <w:iCs/>
                <w:lang w:eastAsia="ru-RU"/>
              </w:rPr>
              <w:t>(место составления)</w:t>
            </w:r>
          </w:p>
        </w:tc>
      </w:tr>
    </w:tbl>
    <w:p w14:paraId="012335A6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tbl>
      <w:tblPr>
        <w:tblW w:w="1018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1562"/>
        <w:gridCol w:w="4394"/>
      </w:tblGrid>
      <w:tr w:rsidR="00BF33AA" w:rsidRPr="009451DE" w14:paraId="4DBF2A14" w14:textId="77777777" w:rsidTr="009451DE">
        <w:tc>
          <w:tcPr>
            <w:tcW w:w="0" w:type="auto"/>
            <w:shd w:val="clear" w:color="auto" w:fill="FFFFFF"/>
            <w:hideMark/>
          </w:tcPr>
          <w:p w14:paraId="3ECDDE86" w14:textId="77777777" w:rsidR="00BF33AA" w:rsidRPr="009451DE" w:rsidRDefault="00BF33AA" w:rsidP="00BF33AA">
            <w:pPr>
              <w:spacing w:after="100" w:line="268" w:lineRule="atLeast"/>
              <w:jc w:val="both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2" w:name="dst104622"/>
            <w:bookmarkEnd w:id="2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Начало: "__" часов "__" минут</w:t>
            </w:r>
          </w:p>
        </w:tc>
        <w:tc>
          <w:tcPr>
            <w:tcW w:w="1562" w:type="dxa"/>
            <w:shd w:val="clear" w:color="auto" w:fill="FFFFFF"/>
            <w:hideMark/>
          </w:tcPr>
          <w:p w14:paraId="7ADE7D83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FFFFFF"/>
            <w:hideMark/>
          </w:tcPr>
          <w:p w14:paraId="44821728" w14:textId="77777777" w:rsidR="00BF33AA" w:rsidRPr="009451DE" w:rsidRDefault="00BF33AA" w:rsidP="00BF33AA">
            <w:pPr>
              <w:spacing w:after="100" w:line="335" w:lineRule="atLeast"/>
              <w:jc w:val="righ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3" w:name="dst104623"/>
            <w:bookmarkEnd w:id="3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Окончание: "__" часов "__" минут</w:t>
            </w:r>
          </w:p>
        </w:tc>
      </w:tr>
    </w:tbl>
    <w:p w14:paraId="39BE2538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p w14:paraId="4EA6BB05" w14:textId="2A45C96A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4" w:name="dst104624"/>
      <w:bookmarkEnd w:id="4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Судебный пристав-исполнитель __________________________</w:t>
      </w:r>
      <w:r w:rsid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</w:t>
      </w:r>
    </w:p>
    <w:p w14:paraId="6D619B4F" w14:textId="6A941E16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                          </w:t>
      </w:r>
      <w:r w:rsid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Pr="009451DE">
        <w:rPr>
          <w:rFonts w:ascii="Sitka Banner" w:eastAsia="Times New Roman" w:hAnsi="Sitka Banner" w:cs="Arial"/>
          <w:i/>
          <w:iCs/>
          <w:color w:val="000000"/>
          <w:lang w:eastAsia="ru-RU"/>
        </w:rPr>
        <w:t>(наименование и адрес структурного</w:t>
      </w:r>
      <w:r w:rsidR="009451DE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</w:t>
      </w:r>
      <w:r w:rsidR="009451DE" w:rsidRPr="009451DE">
        <w:rPr>
          <w:rFonts w:ascii="Sitka Banner" w:eastAsia="Times New Roman" w:hAnsi="Sitka Banner" w:cs="Arial"/>
          <w:i/>
          <w:iCs/>
          <w:color w:val="000000"/>
          <w:lang w:eastAsia="ru-RU"/>
        </w:rPr>
        <w:t>подразделения</w:t>
      </w:r>
    </w:p>
    <w:p w14:paraId="54902680" w14:textId="4883019D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</w:t>
      </w:r>
      <w:r w:rsid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________________________________________________,</w:t>
      </w:r>
    </w:p>
    <w:p w14:paraId="0B87B9E6" w14:textId="5B79BAA3" w:rsidR="00BF33AA" w:rsidRPr="009451DE" w:rsidRDefault="00BF33AA" w:rsidP="00945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</w:t>
      </w:r>
      <w:r w:rsidRPr="009451DE">
        <w:rPr>
          <w:rFonts w:ascii="Sitka Banner" w:eastAsia="Times New Roman" w:hAnsi="Sitka Banner" w:cs="Arial"/>
          <w:i/>
          <w:iCs/>
          <w:color w:val="000000"/>
          <w:lang w:eastAsia="ru-RU"/>
        </w:rPr>
        <w:t>территориального органа ФССП России, Ф.И.О. судебного</w:t>
      </w:r>
      <w:r w:rsidR="009451DE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i/>
          <w:iCs/>
          <w:color w:val="000000"/>
          <w:lang w:eastAsia="ru-RU"/>
        </w:rPr>
        <w:t>пристава-исполнителя)</w:t>
      </w:r>
      <w:bookmarkStart w:id="5" w:name="dst104625"/>
      <w:bookmarkEnd w:id="5"/>
    </w:p>
    <w:p w14:paraId="23497CD4" w14:textId="77777777" w:rsidR="006343E1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в рамках исполнительного производства от </w:t>
      </w:r>
      <w:r w:rsidR="006343E1" w:rsidRPr="00E60E23">
        <w:rPr>
          <w:rFonts w:ascii="Sitka Banner" w:hAnsi="Sitka Banner" w:cstheme="minorHAnsi"/>
          <w:sz w:val="24"/>
        </w:rPr>
        <w:t xml:space="preserve">"___"_________ </w:t>
      </w:r>
      <w:r w:rsidR="006343E1">
        <w:rPr>
          <w:rFonts w:ascii="Sitka Banner" w:hAnsi="Sitka Banner" w:cstheme="minorHAnsi"/>
          <w:sz w:val="24"/>
        </w:rPr>
        <w:t>20</w:t>
      </w:r>
      <w:r w:rsidR="006343E1" w:rsidRPr="00E60E23">
        <w:rPr>
          <w:rFonts w:ascii="Sitka Banner" w:hAnsi="Sitka Banner" w:cstheme="minorHAnsi"/>
          <w:sz w:val="24"/>
        </w:rPr>
        <w:t>____ г.</w:t>
      </w:r>
      <w:r w:rsidR="006343E1">
        <w:rPr>
          <w:rFonts w:ascii="Sitka Banner" w:hAnsi="Sitka Banner" w:cstheme="minorHAnsi"/>
          <w:sz w:val="24"/>
        </w:rPr>
        <w:t xml:space="preserve"> 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№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___________,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возбужденного на основании исполнительного документа _____________________________________________________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</w:p>
    <w:p w14:paraId="296A0845" w14:textId="77777777" w:rsidR="006343E1" w:rsidRPr="006343E1" w:rsidRDefault="006343E1" w:rsidP="0063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4111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</w:t>
      </w:r>
      <w:r w:rsidRP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(наименование исполнительного документа, его реквизиты, </w:t>
      </w:r>
    </w:p>
    <w:p w14:paraId="4DA219FF" w14:textId="10FBDD6B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______,</w:t>
      </w:r>
    </w:p>
    <w:p w14:paraId="5B530DA2" w14:textId="7C850CAC" w:rsidR="00BF33AA" w:rsidRPr="006343E1" w:rsidRDefault="00BF33AA" w:rsidP="0063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2127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>Ф.И.О. (наименование) должника и взыскателя, предмет исполнения)</w:t>
      </w:r>
    </w:p>
    <w:p w14:paraId="64F1F60F" w14:textId="25D07BA6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в присутствии понятых, ознакомленных с правами и обязанностями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понятых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,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в соответствии со </w:t>
      </w:r>
      <w:hyperlink r:id="rId6" w:anchor="dst100434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статьей 60</w:t>
        </w:r>
      </w:hyperlink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Федерального закона от 02.10.2007 N 229-ФЗ "Об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исполнительном производстве":</w:t>
      </w:r>
    </w:p>
    <w:p w14:paraId="317992B7" w14:textId="751421DE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6" w:name="dst104626"/>
      <w:bookmarkEnd w:id="6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1. _______________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14:paraId="1FFE3439" w14:textId="77777777" w:rsidR="00BF33AA" w:rsidRPr="006343E1" w:rsidRDefault="00BF33AA" w:rsidP="0063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701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</w:t>
      </w:r>
      <w:r w:rsidRP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>(Ф.И.О., место жительства понятого, реквизиты документа,</w:t>
      </w:r>
    </w:p>
    <w:p w14:paraId="76263BF5" w14:textId="77777777" w:rsidR="00BF33AA" w:rsidRPr="009451DE" w:rsidRDefault="00BF33AA" w:rsidP="0063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701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удостоверяющего личность понятого)</w:t>
      </w:r>
    </w:p>
    <w:p w14:paraId="33D70A42" w14:textId="1F1BB8D6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7" w:name="dst104627"/>
      <w:bookmarkEnd w:id="7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2. __________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_____________________________________________________________,</w:t>
      </w:r>
    </w:p>
    <w:p w14:paraId="5BB16150" w14:textId="77777777" w:rsidR="00BF33AA" w:rsidRPr="006343E1" w:rsidRDefault="00BF33AA" w:rsidP="0063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701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</w:t>
      </w:r>
      <w:r w:rsidRP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>(Ф.И.О., место жительства понятого, реквизиты документа,</w:t>
      </w:r>
    </w:p>
    <w:p w14:paraId="3EEF2403" w14:textId="77777777" w:rsidR="00BF33AA" w:rsidRPr="006343E1" w:rsidRDefault="00BF33AA" w:rsidP="0063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701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удостоверяющего личность понятого)</w:t>
      </w:r>
    </w:p>
    <w:p w14:paraId="3AB8A6BD" w14:textId="733C75D1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произвел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арест (составил опись) имущества должника по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адресу: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______________________________________________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____________________________________________.</w:t>
      </w:r>
    </w:p>
    <w:p w14:paraId="58E172B5" w14:textId="0ED227AE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В аресте (описи) имущества участвуют _______</w:t>
      </w:r>
      <w:r w:rsidR="006343E1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</w:t>
      </w:r>
    </w:p>
    <w:p w14:paraId="5BFA5F9F" w14:textId="147C643D" w:rsidR="00BF33AA" w:rsidRPr="006343E1" w:rsidRDefault="00BF33AA" w:rsidP="00634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2977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     (должник, представитель должника</w:t>
      </w:r>
      <w:r w:rsid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</w:t>
      </w:r>
      <w:r w:rsidR="00E66D06" w:rsidRP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>- Ф.И.О., адрес)</w:t>
      </w:r>
    </w:p>
    <w:p w14:paraId="1C13A29F" w14:textId="2EBBD196" w:rsidR="006343E1" w:rsidRPr="009451DE" w:rsidRDefault="006343E1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</w:t>
      </w:r>
      <w:r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,</w:t>
      </w:r>
    </w:p>
    <w:p w14:paraId="2F3336BF" w14:textId="38E87640" w:rsidR="00BF33AA" w:rsidRPr="006343E1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                     </w:t>
      </w:r>
      <w:r w:rsidR="006343E1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                 </w:t>
      </w:r>
    </w:p>
    <w:p w14:paraId="5AC80B03" w14:textId="42169380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_________.</w:t>
      </w:r>
    </w:p>
    <w:p w14:paraId="475B52D2" w14:textId="2F53EA7E" w:rsidR="00BF33AA" w:rsidRPr="00E66D06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</w:t>
      </w:r>
      <w:r w:rsid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      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(взыскатель, представитель взыскателя - Ф.И.О., адрес)</w:t>
      </w:r>
    </w:p>
    <w:p w14:paraId="072813D0" w14:textId="21696E2F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8" w:name="dst104628"/>
      <w:bookmarkEnd w:id="8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Должнику (его представителю) разъяснены права и обязанности,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предусмотренные  </w:t>
      </w:r>
      <w:hyperlink r:id="rId7" w:anchor="dst100517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частью  5  статьи  69</w:t>
        </w:r>
      </w:hyperlink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Федерального  закона  от 02.10.2007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№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229-ФЗ  "Об  исполнительном производстве", а также право указать те виды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имущества  или  предметы,  на  которые  следует обратить взыскание в первую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очередь.</w:t>
      </w:r>
    </w:p>
    <w:p w14:paraId="04654C8D" w14:textId="77777777" w:rsidR="00E66D06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</w:t>
      </w:r>
    </w:p>
    <w:p w14:paraId="278CC092" w14:textId="3DE1C3F6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Должник (представитель должника) _____________________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/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</w:t>
      </w:r>
    </w:p>
    <w:p w14:paraId="5DC468BE" w14:textId="5F5CFFC7" w:rsidR="00BF33AA" w:rsidRPr="00E66D06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                      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(подпись должника    </w:t>
      </w:r>
      <w:r w:rsid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</w:t>
      </w:r>
      <w:proofErr w:type="gramStart"/>
      <w:r w:rsid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(</w:t>
      </w:r>
      <w:proofErr w:type="gramEnd"/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>расшифровка</w:t>
      </w:r>
      <w:r w:rsidR="00E66D06"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</w:t>
      </w:r>
      <w:r w:rsidR="00E66D06"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>подписи)</w:t>
      </w:r>
    </w:p>
    <w:p w14:paraId="52F33AB5" w14:textId="25B58F0A" w:rsidR="00BF33AA" w:rsidRPr="00E66D06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      </w:t>
      </w:r>
      <w:r w:rsid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         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или его представителя)     </w:t>
      </w:r>
    </w:p>
    <w:p w14:paraId="623C4E39" w14:textId="77777777" w:rsidR="00E66D06" w:rsidRDefault="00E66D06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9" w:name="dst104629"/>
      <w:bookmarkEnd w:id="9"/>
    </w:p>
    <w:p w14:paraId="58200AFE" w14:textId="0DD4386B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Для участия в описи и аресте имущества приглашен специалист _____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</w:t>
      </w:r>
    </w:p>
    <w:p w14:paraId="605298EC" w14:textId="0A258359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_____________________________________.</w:t>
      </w:r>
    </w:p>
    <w:p w14:paraId="5BC19017" w14:textId="77777777" w:rsidR="00BF33AA" w:rsidRPr="00E66D06" w:rsidRDefault="00BF33AA" w:rsidP="00E66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2127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(Ф.И.О., должность, служебный адрес специалиста)</w:t>
      </w:r>
    </w:p>
    <w:p w14:paraId="596A5542" w14:textId="77777777" w:rsidR="00E66D06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10" w:name="dst104630"/>
      <w:bookmarkEnd w:id="10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Специалист назначен по инициативе ___________</w:t>
      </w:r>
      <w:r w:rsidR="00E66D0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_________________________.</w:t>
      </w:r>
    </w:p>
    <w:p w14:paraId="31A83979" w14:textId="5F945AC0" w:rsidR="00BF33AA" w:rsidRPr="00E66D06" w:rsidRDefault="00BF33AA" w:rsidP="00E66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4253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>(должника, взыскателя, судебног</w:t>
      </w:r>
      <w:r w:rsidR="00E66D06"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>о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пристава-исполнителя)</w:t>
      </w:r>
    </w:p>
    <w:p w14:paraId="281E409D" w14:textId="77777777" w:rsidR="00E66D06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11" w:name="dst104631"/>
      <w:bookmarkEnd w:id="11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</w:t>
      </w:r>
    </w:p>
    <w:p w14:paraId="10EB20A3" w14:textId="4CF37DDC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Специалисту    разъяснены   права   и   обязанности,   ответственность,</w:t>
      </w:r>
      <w:r w:rsidR="006775D8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предусмотренные </w:t>
      </w:r>
      <w:hyperlink r:id="rId8" w:anchor="dst100438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статьей 61</w:t>
        </w:r>
      </w:hyperlink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Федерального закона от 02.10.2007 </w:t>
      </w:r>
      <w:r w:rsidR="006775D8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№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229-ФЗ</w:t>
      </w:r>
      <w:r w:rsidR="006775D8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"Об исполнительном производстве".</w:t>
      </w:r>
    </w:p>
    <w:p w14:paraId="5FBA511B" w14:textId="77777777" w:rsidR="006775D8" w:rsidRDefault="00BF33AA" w:rsidP="00507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lastRenderedPageBreak/>
        <w:t>Специалист</w:t>
      </w:r>
      <w:r w:rsidR="006775D8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_____________________</w:t>
      </w:r>
      <w:r w:rsidR="006775D8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/ </w:t>
      </w:r>
      <w:r w:rsidR="006775D8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</w:t>
      </w:r>
      <w:r w:rsidR="006775D8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</w:t>
      </w:r>
      <w:r w:rsidR="006775D8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</w:t>
      </w:r>
    </w:p>
    <w:p w14:paraId="3D6E8C22" w14:textId="69E77CCB" w:rsidR="00BF33AA" w:rsidRPr="00507DF5" w:rsidRDefault="00507DF5" w:rsidP="00507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</w:t>
      </w:r>
      <w:r w:rsidR="00BF33AA" w:rsidRPr="00507DF5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(подпись </w:t>
      </w:r>
      <w:proofErr w:type="gramStart"/>
      <w:r w:rsidR="00BF33AA" w:rsidRPr="00507DF5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специалиста)   </w:t>
      </w:r>
      <w:proofErr w:type="gramEnd"/>
      <w:r w:rsidR="00BF33AA" w:rsidRPr="00507DF5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(расшифровка подписи)</w:t>
      </w:r>
    </w:p>
    <w:p w14:paraId="5502BDC8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140"/>
        <w:gridCol w:w="4470"/>
      </w:tblGrid>
      <w:tr w:rsidR="00BF33AA" w:rsidRPr="009451DE" w14:paraId="739C1DE4" w14:textId="77777777" w:rsidTr="00BF33AA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65377BCB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C95084B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1C6BEE27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779E9D67" w14:textId="77777777" w:rsidTr="00BF33AA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473397DB" w14:textId="77777777" w:rsidR="00BF33AA" w:rsidRPr="00507DF5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12" w:name="dst104632"/>
            <w:bookmarkEnd w:id="12"/>
            <w:r w:rsidRPr="00507DF5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 понятого)</w:t>
            </w:r>
          </w:p>
        </w:tc>
        <w:tc>
          <w:tcPr>
            <w:tcW w:w="0" w:type="auto"/>
            <w:shd w:val="clear" w:color="auto" w:fill="FFFFFF"/>
            <w:hideMark/>
          </w:tcPr>
          <w:p w14:paraId="21559948" w14:textId="77777777" w:rsidR="00BF33AA" w:rsidRPr="00507DF5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507DF5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6BE62822" w14:textId="77777777" w:rsidR="00BF33AA" w:rsidRPr="00507DF5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13" w:name="dst104633"/>
            <w:bookmarkEnd w:id="13"/>
            <w:r w:rsidRPr="00507DF5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 понятого)</w:t>
            </w:r>
          </w:p>
        </w:tc>
      </w:tr>
    </w:tbl>
    <w:p w14:paraId="1B097EC4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p w14:paraId="3A4CB693" w14:textId="165BF511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14" w:name="dst104634"/>
      <w:bookmarkEnd w:id="14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Сторонам   исполнительного   производства   разъяснены   их   права   и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обязанности,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предусмотренные  </w:t>
      </w:r>
      <w:hyperlink r:id="rId9" w:anchor="dst100390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статьей 50</w:t>
        </w:r>
      </w:hyperlink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Федерального закона от 02.10.2007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№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229-ФЗ   "Об   исполнительном   производстве":  стороны  при совершении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исполнительных    действий    имеют   право   знакомиться   с   материалами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исполнительного  производства,  делать из них выписки, снимать с них копии,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представлять  дополнительные материалы, заявлять ходатайства, участвовать в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совершении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исполнительных действий, давать устные и письменные объяснения в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процессе  совершения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исполнительных действий, приводить свои доводы по всем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вопросам, возникающим в ходе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исполнительного производства, возражать против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ходатайств,  доводов других лиц, участвующих в исполнительном производстве,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заявлять  отводы,  обжаловать постановления судебного пристава-исполнителя,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его  действия  (бездействие),  а  также  имеют  иные права, предусмотренные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законодательством  Российской  Федерации об исполнительном производстве. До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окончания исполнительного производства стороны исполнительного производства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вправе заключить мировое соглашение, утверждаемое в судебном порядке.</w:t>
      </w:r>
    </w:p>
    <w:p w14:paraId="1964FC04" w14:textId="6CE7D12C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Также   разъяснены   положения,  предусмотренные  </w:t>
      </w:r>
      <w:hyperlink r:id="rId10" w:anchor="dst375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статьями  87.1</w:t>
        </w:r>
      </w:hyperlink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,  </w:t>
      </w:r>
      <w:hyperlink r:id="rId11" w:anchor="dst382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87.2</w:t>
        </w:r>
      </w:hyperlink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Федерального    закона    от    02.10.2007    N   229-ФЗ "Об исполнительном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производстве", о праве должника на самостоятельную реализацию, либо о праве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взыскателя  об  оставлении  за  собой  арестованного  имущества  стоимостью</w:t>
      </w:r>
    </w:p>
    <w:p w14:paraId="5224EA9C" w14:textId="77777777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до 30 000 руб. </w:t>
      </w:r>
    </w:p>
    <w:p w14:paraId="4F62FF2A" w14:textId="28A20440" w:rsidR="00507DF5" w:rsidRPr="009451DE" w:rsidRDefault="00BF33AA" w:rsidP="00507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15" w:name="dst104635"/>
      <w:bookmarkEnd w:id="15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Права разъяснены и понятны </w:t>
      </w:r>
      <w:r w:rsidR="00507DF5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</w:t>
      </w:r>
      <w:r w:rsidR="00507DF5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/ </w:t>
      </w:r>
      <w:r w:rsidR="00507DF5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</w:t>
      </w:r>
      <w:r w:rsidR="00507DF5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</w:t>
      </w:r>
    </w:p>
    <w:p w14:paraId="23E3D13D" w14:textId="77777777" w:rsidR="00507DF5" w:rsidRPr="00E66D06" w:rsidRDefault="00507DF5" w:rsidP="00507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                      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(подпись должника    </w:t>
      </w:r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</w:t>
      </w:r>
      <w:proofErr w:type="gramStart"/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(</w:t>
      </w:r>
      <w:proofErr w:type="gramEnd"/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>расшифровка подписи)</w:t>
      </w:r>
    </w:p>
    <w:p w14:paraId="75DEE8F9" w14:textId="77777777" w:rsidR="00507DF5" w:rsidRPr="00E66D06" w:rsidRDefault="00507DF5" w:rsidP="00507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      </w:t>
      </w:r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         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или его представителя)     </w:t>
      </w:r>
    </w:p>
    <w:p w14:paraId="68D261ED" w14:textId="40153BBB" w:rsidR="00507DF5" w:rsidRDefault="00BF33AA" w:rsidP="00507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3119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  <w:r w:rsidR="00507DF5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</w:t>
      </w:r>
      <w:r w:rsidR="00507DF5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/ </w:t>
      </w:r>
      <w:r w:rsidR="00507DF5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</w:t>
      </w:r>
      <w:r w:rsidR="00507DF5"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___          </w:t>
      </w:r>
    </w:p>
    <w:p w14:paraId="6A03A4FA" w14:textId="77777777" w:rsidR="00507DF5" w:rsidRPr="00507DF5" w:rsidRDefault="00507DF5" w:rsidP="00507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701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</w:t>
      </w:r>
      <w:r w:rsidRPr="00507DF5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(подпись </w:t>
      </w:r>
      <w:proofErr w:type="gramStart"/>
      <w:r w:rsidRPr="00507DF5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специалиста)   </w:t>
      </w:r>
      <w:proofErr w:type="gramEnd"/>
      <w:r w:rsidRPr="00507DF5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(расшифровка подписи)</w:t>
      </w:r>
    </w:p>
    <w:p w14:paraId="28DCE988" w14:textId="77777777" w:rsidR="00507DF5" w:rsidRPr="009451DE" w:rsidRDefault="00507DF5" w:rsidP="00507DF5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tbl>
      <w:tblPr>
        <w:tblW w:w="6946" w:type="dxa"/>
        <w:tblInd w:w="31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3"/>
        <w:gridCol w:w="3686"/>
      </w:tblGrid>
      <w:tr w:rsidR="00507DF5" w:rsidRPr="009451DE" w14:paraId="4D21AAA8" w14:textId="77777777" w:rsidTr="00507DF5"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DF7D0A9" w14:textId="77777777" w:rsidR="00507DF5" w:rsidRPr="009451DE" w:rsidRDefault="00507DF5" w:rsidP="00B85CF5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FFFFFF"/>
            <w:hideMark/>
          </w:tcPr>
          <w:p w14:paraId="670CBD75" w14:textId="77777777" w:rsidR="00507DF5" w:rsidRPr="009451DE" w:rsidRDefault="00507DF5" w:rsidP="00B85CF5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6ECD1814" w14:textId="77777777" w:rsidR="00507DF5" w:rsidRPr="009451DE" w:rsidRDefault="00507DF5" w:rsidP="00B85CF5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507DF5" w:rsidRPr="009451DE" w14:paraId="273C8392" w14:textId="77777777" w:rsidTr="00507DF5">
        <w:tc>
          <w:tcPr>
            <w:tcW w:w="2977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1F9CBE62" w14:textId="77777777" w:rsidR="00507DF5" w:rsidRPr="00507DF5" w:rsidRDefault="00507DF5" w:rsidP="00B85CF5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507DF5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 понятого)</w:t>
            </w:r>
          </w:p>
        </w:tc>
        <w:tc>
          <w:tcPr>
            <w:tcW w:w="283" w:type="dxa"/>
            <w:shd w:val="clear" w:color="auto" w:fill="FFFFFF"/>
            <w:hideMark/>
          </w:tcPr>
          <w:p w14:paraId="5B4076CA" w14:textId="77777777" w:rsidR="00507DF5" w:rsidRPr="00507DF5" w:rsidRDefault="00507DF5" w:rsidP="00B85CF5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507DF5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5319FE45" w14:textId="77777777" w:rsidR="00507DF5" w:rsidRPr="00507DF5" w:rsidRDefault="00507DF5" w:rsidP="00B85CF5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507DF5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 понятого)</w:t>
            </w:r>
          </w:p>
        </w:tc>
      </w:tr>
    </w:tbl>
    <w:p w14:paraId="57903E19" w14:textId="77777777" w:rsidR="00507DF5" w:rsidRPr="009451DE" w:rsidRDefault="00507DF5" w:rsidP="00507DF5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p w14:paraId="04BA95F6" w14:textId="53AB188D" w:rsidR="00BF33AA" w:rsidRPr="009451DE" w:rsidRDefault="00BF33AA" w:rsidP="00507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</w:p>
    <w:p w14:paraId="77C10C24" w14:textId="5236D787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16" w:name="dst104636"/>
      <w:bookmarkEnd w:id="16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При составлении описи присутствуют иные лица __________________________________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</w:t>
      </w:r>
      <w:r w:rsidR="00507DF5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______________________________________________________________________ ____________________________________________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______________________________________________.</w:t>
      </w:r>
    </w:p>
    <w:p w14:paraId="43FBAC27" w14:textId="77777777" w:rsidR="00BF33AA" w:rsidRPr="00507DF5" w:rsidRDefault="00BF33AA" w:rsidP="00507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2835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         </w:t>
      </w:r>
      <w:r w:rsidRPr="00507DF5">
        <w:rPr>
          <w:rFonts w:ascii="Sitka Banner" w:eastAsia="Times New Roman" w:hAnsi="Sitka Banner" w:cs="Arial"/>
          <w:i/>
          <w:iCs/>
          <w:color w:val="000000"/>
          <w:lang w:eastAsia="ru-RU"/>
        </w:rPr>
        <w:t>(Ф.И.О. и адрес присутствующих лиц)</w:t>
      </w:r>
    </w:p>
    <w:p w14:paraId="5728287C" w14:textId="77777777" w:rsidR="00507DF5" w:rsidRDefault="00507DF5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</w:p>
    <w:p w14:paraId="29081D60" w14:textId="35249300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Аресту (описи) подвергнуто следующее имущество:</w:t>
      </w:r>
    </w:p>
    <w:p w14:paraId="375BB11C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565"/>
        <w:gridCol w:w="739"/>
        <w:gridCol w:w="2628"/>
        <w:gridCol w:w="1498"/>
        <w:gridCol w:w="1246"/>
      </w:tblGrid>
      <w:tr w:rsidR="00BF33AA" w:rsidRPr="009451DE" w14:paraId="3F241C91" w14:textId="77777777" w:rsidTr="00BF33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A652B7" w14:textId="77777777" w:rsidR="00BF33AA" w:rsidRPr="009451DE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17" w:name="dst104637"/>
            <w:bookmarkEnd w:id="17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C024A0" w14:textId="77777777" w:rsidR="00BF33AA" w:rsidRPr="009451DE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18" w:name="dst104638"/>
            <w:bookmarkEnd w:id="18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Описание имущества (наименование, существенные характеристики)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49E86B" w14:textId="77777777" w:rsidR="00BF33AA" w:rsidRPr="009451DE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19" w:name="dst104639"/>
            <w:bookmarkEnd w:id="19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Кол-во, мера, вес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65FFA0" w14:textId="77777777" w:rsidR="00BF33AA" w:rsidRPr="009451DE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20" w:name="dst104640"/>
            <w:bookmarkEnd w:id="20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Предварительная оценка за единицу измерения без учета НДС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0C8427" w14:textId="77777777" w:rsidR="00BF33AA" w:rsidRPr="009451DE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21" w:name="dst104641"/>
            <w:bookmarkEnd w:id="21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Общая стоимость без учета НДС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369CA3" w14:textId="77777777" w:rsidR="00BF33AA" w:rsidRPr="009451DE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22" w:name="dst104642"/>
            <w:bookmarkEnd w:id="22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F33AA" w:rsidRPr="009451DE" w14:paraId="4FE5671B" w14:textId="77777777" w:rsidTr="00BF33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68AA2F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55C02A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B9E519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96C1C1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93E281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653D17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DE7A96" w:rsidRPr="009451DE" w14:paraId="4B0082A6" w14:textId="77777777" w:rsidTr="00BF33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5A8B2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85697E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CBC6C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5572B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2E07F5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3F4BC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</w:tr>
      <w:tr w:rsidR="00DE7A96" w:rsidRPr="009451DE" w14:paraId="77E0D510" w14:textId="77777777" w:rsidTr="00BF33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FBA38A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DC2DD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E9A168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1D5D8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588C0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BF9F5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</w:tr>
      <w:tr w:rsidR="00DE7A96" w:rsidRPr="009451DE" w14:paraId="63B8FF84" w14:textId="77777777" w:rsidTr="00BF33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115AF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9AAD2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B28BC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668440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C3776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863CA" w14:textId="77777777" w:rsidR="00DE7A96" w:rsidRPr="009451DE" w:rsidRDefault="00DE7A96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</w:p>
        </w:tc>
      </w:tr>
    </w:tbl>
    <w:p w14:paraId="2EB16927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p w14:paraId="671BB7AF" w14:textId="7698EE45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23" w:name="dst104643"/>
      <w:bookmarkEnd w:id="23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Итого ______________ наименований на сумму ____</w:t>
      </w:r>
      <w:r w:rsidR="00DE7A96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 без учета НДС.</w:t>
      </w:r>
    </w:p>
    <w:p w14:paraId="2D62AF75" w14:textId="5960DC07" w:rsidR="00BF33AA" w:rsidRPr="00DE7A96" w:rsidRDefault="00BF33AA" w:rsidP="00DE7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426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DE7A9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(</w:t>
      </w:r>
      <w:proofErr w:type="gramStart"/>
      <w:r w:rsidRPr="00DE7A9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количество)   </w:t>
      </w:r>
      <w:proofErr w:type="gramEnd"/>
      <w:r w:rsidRPr="00DE7A9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</w:t>
      </w:r>
      <w:r w:rsidR="00DE7A9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                  </w:t>
      </w:r>
      <w:r w:rsidRPr="00DE7A9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(сумма цифрами и</w:t>
      </w:r>
      <w:r w:rsidR="00DE7A96" w:rsidRPr="00DE7A9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</w:t>
      </w:r>
      <w:r w:rsidR="00DE7A96" w:rsidRPr="00DE7A96">
        <w:rPr>
          <w:rFonts w:ascii="Sitka Banner" w:eastAsia="Times New Roman" w:hAnsi="Sitka Banner" w:cs="Arial"/>
          <w:i/>
          <w:iCs/>
          <w:color w:val="000000"/>
          <w:lang w:eastAsia="ru-RU"/>
        </w:rPr>
        <w:t>прописью)</w:t>
      </w:r>
    </w:p>
    <w:p w14:paraId="3DF1F126" w14:textId="7FC37324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                                        </w:t>
      </w:r>
    </w:p>
    <w:p w14:paraId="3064E6E1" w14:textId="4F00E9B6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24" w:name="dst104644"/>
      <w:bookmarkEnd w:id="24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Указанная в настоящем акте оценка имущества является предварительной. В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случаях,  предусмотренных  </w:t>
      </w:r>
      <w:hyperlink r:id="rId12" w:anchor="dst101081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частями  2</w:t>
        </w:r>
      </w:hyperlink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,  </w:t>
      </w:r>
      <w:hyperlink r:id="rId13" w:anchor="dst100684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3  статьи  85</w:t>
        </w:r>
      </w:hyperlink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Федерального  закона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от  02.10.2007  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№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229-ФЗ "Об исполнительном производстве", для определения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стоимости назначается специалист.</w:t>
      </w:r>
    </w:p>
    <w:p w14:paraId="7A794162" w14:textId="77777777" w:rsidR="00204543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25" w:name="dst104645"/>
      <w:bookmarkEnd w:id="25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</w:t>
      </w:r>
    </w:p>
    <w:p w14:paraId="29FA14B7" w14:textId="05C2172D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Заявления   и   замечания   по   поводу   ареста (описи) имущества:</w:t>
      </w:r>
    </w:p>
    <w:p w14:paraId="79F97530" w14:textId="59CBA2E6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____.</w:t>
      </w:r>
    </w:p>
    <w:p w14:paraId="297E0C17" w14:textId="4A3A3781" w:rsidR="00BF33AA" w:rsidRPr="00204543" w:rsidRDefault="00BF33AA" w:rsidP="00204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1418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204543">
        <w:rPr>
          <w:rFonts w:ascii="Sitka Banner" w:eastAsia="Times New Roman" w:hAnsi="Sitka Banner" w:cs="Arial"/>
          <w:i/>
          <w:iCs/>
          <w:color w:val="000000"/>
          <w:lang w:eastAsia="ru-RU"/>
        </w:rPr>
        <w:t>(содержание заявлений и замечаний, сделанных в ходе составления опис</w:t>
      </w:r>
      <w:r w:rsidR="00204543" w:rsidRPr="00204543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и </w:t>
      </w:r>
      <w:r w:rsidRPr="00204543">
        <w:rPr>
          <w:rFonts w:ascii="Sitka Banner" w:eastAsia="Times New Roman" w:hAnsi="Sitka Banner" w:cs="Arial"/>
          <w:i/>
          <w:iCs/>
          <w:color w:val="000000"/>
          <w:lang w:eastAsia="ru-RU"/>
        </w:rPr>
        <w:t>имущества)</w:t>
      </w:r>
    </w:p>
    <w:p w14:paraId="63A2A618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tbl>
      <w:tblPr>
        <w:tblW w:w="1004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140"/>
        <w:gridCol w:w="5435"/>
      </w:tblGrid>
      <w:tr w:rsidR="00BF33AA" w:rsidRPr="009451DE" w14:paraId="7F770F0E" w14:textId="77777777" w:rsidTr="004A2B97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71CADB74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E51F132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5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789ECEF9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69264653" w14:textId="77777777" w:rsidTr="004A2B97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15897BCF" w14:textId="77777777" w:rsidR="00BF33AA" w:rsidRPr="00204543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26" w:name="dst104646"/>
            <w:bookmarkEnd w:id="26"/>
            <w:r w:rsidRPr="00204543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 понятого)</w:t>
            </w:r>
          </w:p>
        </w:tc>
        <w:tc>
          <w:tcPr>
            <w:tcW w:w="0" w:type="auto"/>
            <w:shd w:val="clear" w:color="auto" w:fill="FFFFFF"/>
            <w:hideMark/>
          </w:tcPr>
          <w:p w14:paraId="565F6115" w14:textId="77777777" w:rsidR="00BF33AA" w:rsidRPr="00204543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204543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5435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241C34E7" w14:textId="77777777" w:rsidR="00BF33AA" w:rsidRPr="00204543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27" w:name="dst104647"/>
            <w:bookmarkEnd w:id="27"/>
            <w:r w:rsidRPr="00204543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 понятого)</w:t>
            </w:r>
          </w:p>
        </w:tc>
      </w:tr>
    </w:tbl>
    <w:p w14:paraId="7C64D822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p w14:paraId="09228A6C" w14:textId="4CA35506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28" w:name="dst104648"/>
      <w:bookmarkEnd w:id="28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Арест   включает   запрет   распоряжаться   имуществом.   В   отношении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арестованного имущества установлен следующий режим хранения: ______________________________________________________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_______________________________________________________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</w:t>
      </w:r>
    </w:p>
    <w:p w14:paraId="0D250A42" w14:textId="229D3720" w:rsidR="00BF33AA" w:rsidRPr="00204543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204543">
        <w:rPr>
          <w:rFonts w:ascii="Sitka Banner" w:eastAsia="Times New Roman" w:hAnsi="Sitka Banner" w:cs="Arial"/>
          <w:i/>
          <w:iCs/>
          <w:color w:val="000000"/>
          <w:lang w:eastAsia="ru-RU"/>
        </w:rPr>
        <w:t>(с правом беспрепятственного пользования, с ограничением права пользования,</w:t>
      </w:r>
      <w:r w:rsidR="00204543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</w:t>
      </w:r>
      <w:r w:rsidR="00204543" w:rsidRPr="00204543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без права пользования </w:t>
      </w:r>
    </w:p>
    <w:p w14:paraId="1B2C41A2" w14:textId="0BDEACE9" w:rsidR="00204543" w:rsidRDefault="00BF33AA" w:rsidP="00204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_________________________________________.</w:t>
      </w:r>
    </w:p>
    <w:p w14:paraId="747F4440" w14:textId="793C58EC" w:rsidR="00204543" w:rsidRPr="00204543" w:rsidRDefault="00204543" w:rsidP="00204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3686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204543">
        <w:rPr>
          <w:rFonts w:ascii="Sitka Banner" w:eastAsia="Times New Roman" w:hAnsi="Sitka Banner" w:cs="Arial"/>
          <w:i/>
          <w:iCs/>
          <w:color w:val="000000"/>
          <w:lang w:eastAsia="ru-RU"/>
        </w:rPr>
        <w:t>имуществом должника)</w:t>
      </w:r>
    </w:p>
    <w:p w14:paraId="61074238" w14:textId="516A4A8D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</w:p>
    <w:p w14:paraId="2CB0A2BE" w14:textId="3B760575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29" w:name="dst104649"/>
      <w:bookmarkEnd w:id="29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Указанное в акте и приложениях к нему имущество ________________________________________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_____________________________________________________</w:t>
      </w:r>
      <w:r w:rsidR="00204543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____.</w:t>
      </w:r>
    </w:p>
    <w:p w14:paraId="735EBD3A" w14:textId="037033D2" w:rsidR="00BF33AA" w:rsidRPr="00204543" w:rsidRDefault="00BF33AA" w:rsidP="00204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567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204543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(изъято, оставлено на ответственное хранение, кому - Ф.И.О., должностное положение, адрес)</w:t>
      </w:r>
    </w:p>
    <w:p w14:paraId="33AE66AA" w14:textId="5ABE8529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30" w:name="dst104650"/>
      <w:bookmarkEnd w:id="30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Место хранения указанного в настоящем акте имущества устанавливается по</w:t>
      </w:r>
      <w:r w:rsidR="00B93E9B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адресу ________________________________</w:t>
      </w:r>
      <w:r w:rsidR="00B93E9B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___________________________________.</w:t>
      </w:r>
    </w:p>
    <w:p w14:paraId="44A55289" w14:textId="77777777" w:rsidR="00BF33AA" w:rsidRPr="00B93E9B" w:rsidRDefault="00BF33AA" w:rsidP="00B93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firstLine="2694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B93E9B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(адрес хранения арестованного имущества)</w:t>
      </w:r>
    </w:p>
    <w:p w14:paraId="3C780124" w14:textId="0E6FF99B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31" w:name="dst104651"/>
      <w:bookmarkEnd w:id="31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Изменение  места</w:t>
      </w:r>
      <w:proofErr w:type="gramEnd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хранения арестованного (описанного) имущества, а также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любая  передача  его  другим  лицам  без  письменного  разрешения судебного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пристава-исполнителя  запрещается.    Об  уголовной  ответственности  по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hyperlink r:id="rId14" w:anchor="dst102027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статье  312</w:t>
        </w:r>
      </w:hyperlink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УК РФ за растрату, отчуждение, сокрытие или незаконную передачу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имущества,  подвергнутого  описи  и  аресту  и  вверенного мне на хранение,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предупрежден.</w:t>
      </w:r>
    </w:p>
    <w:p w14:paraId="62D0A069" w14:textId="77777777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32" w:name="dst104652"/>
      <w:bookmarkEnd w:id="32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</w:t>
      </w:r>
      <w:hyperlink r:id="rId15" w:anchor="dst102027" w:history="1">
        <w:r w:rsidRPr="009451DE">
          <w:rPr>
            <w:rFonts w:ascii="Sitka Banner" w:eastAsia="Times New Roman" w:hAnsi="Sitka Banner" w:cs="Arial"/>
            <w:color w:val="666699"/>
            <w:sz w:val="24"/>
            <w:szCs w:val="24"/>
            <w:lang w:eastAsia="ru-RU"/>
          </w:rPr>
          <w:t>Статья 312</w:t>
        </w:r>
      </w:hyperlink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УК РФ мне разъяснена и понятна.</w:t>
      </w:r>
    </w:p>
    <w:p w14:paraId="78A6D048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tbl>
      <w:tblPr>
        <w:tblW w:w="9619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55"/>
        <w:gridCol w:w="2679"/>
        <w:gridCol w:w="3786"/>
      </w:tblGrid>
      <w:tr w:rsidR="00BF33AA" w:rsidRPr="009451DE" w14:paraId="72218BAA" w14:textId="77777777" w:rsidTr="008B390C">
        <w:tc>
          <w:tcPr>
            <w:tcW w:w="3099" w:type="dxa"/>
            <w:shd w:val="clear" w:color="auto" w:fill="FFFFFF"/>
            <w:hideMark/>
          </w:tcPr>
          <w:p w14:paraId="329148D4" w14:textId="77777777" w:rsidR="00BF33AA" w:rsidRPr="009451DE" w:rsidRDefault="00BF33AA" w:rsidP="00BF33AA">
            <w:pPr>
              <w:spacing w:after="100" w:line="335" w:lineRule="atLeast"/>
              <w:ind w:firstLine="280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33" w:name="dst104653"/>
            <w:bookmarkEnd w:id="33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Ответственный хранитель</w:t>
            </w:r>
          </w:p>
        </w:tc>
        <w:tc>
          <w:tcPr>
            <w:tcW w:w="55" w:type="dxa"/>
            <w:shd w:val="clear" w:color="auto" w:fill="FFFFFF"/>
            <w:hideMark/>
          </w:tcPr>
          <w:p w14:paraId="0AA3AB6F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43F48090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6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15F4F9D8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2472625B" w14:textId="77777777" w:rsidTr="008B390C">
        <w:tc>
          <w:tcPr>
            <w:tcW w:w="3099" w:type="dxa"/>
            <w:shd w:val="clear" w:color="auto" w:fill="FFFFFF"/>
            <w:hideMark/>
          </w:tcPr>
          <w:p w14:paraId="0BF7DB71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" w:type="dxa"/>
            <w:shd w:val="clear" w:color="auto" w:fill="FFFFFF"/>
            <w:hideMark/>
          </w:tcPr>
          <w:p w14:paraId="3EAA3A12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23828AF9" w14:textId="77777777" w:rsidR="00BF33AA" w:rsidRPr="008B390C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34" w:name="dst104654"/>
            <w:bookmarkEnd w:id="34"/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(подпись)</w:t>
            </w:r>
          </w:p>
        </w:tc>
        <w:tc>
          <w:tcPr>
            <w:tcW w:w="3786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621A4267" w14:textId="77777777" w:rsidR="00BF33AA" w:rsidRPr="008B390C" w:rsidRDefault="00BF33AA" w:rsidP="00BF33AA">
            <w:pPr>
              <w:spacing w:after="100" w:line="335" w:lineRule="atLeast"/>
              <w:jc w:val="righ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35" w:name="dst104655"/>
            <w:bookmarkEnd w:id="35"/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(расшифровка подписи)</w:t>
            </w:r>
          </w:p>
        </w:tc>
      </w:tr>
    </w:tbl>
    <w:p w14:paraId="5333F6FA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p w14:paraId="21314709" w14:textId="6B00719D" w:rsidR="00BF33AA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36" w:name="dst104656"/>
      <w:bookmarkEnd w:id="36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Участвующим   в   аресте (описи) имущества лицам разъяснено право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обжаловать    действия    судебного    пристава-исполнителя    вышестоящему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должностному лицу службы судебных приставов или оспаривать в суде. В случае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возникновения спора, связанного с принадлежностью имущества, на которое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обращается   взыскание, заинтересованные граждане и организации вправе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обратиться в суд с иском об освобождении имущества от ареста или исключении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его из описи.</w:t>
      </w:r>
    </w:p>
    <w:p w14:paraId="65705FC0" w14:textId="77777777" w:rsidR="004A2B97" w:rsidRPr="009451DE" w:rsidRDefault="004A2B97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</w:p>
    <w:p w14:paraId="7A7ED558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p w14:paraId="04F7B59B" w14:textId="77777777" w:rsidR="008B390C" w:rsidRPr="009451DE" w:rsidRDefault="008B390C" w:rsidP="008B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lastRenderedPageBreak/>
        <w:t>___________________</w:t>
      </w:r>
      <w:r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</w:t>
      </w:r>
      <w:r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/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</w:t>
      </w:r>
      <w:r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</w:t>
      </w:r>
    </w:p>
    <w:p w14:paraId="2DFEB036" w14:textId="637C505D" w:rsidR="008B390C" w:rsidRPr="00E66D06" w:rsidRDefault="008B390C" w:rsidP="008B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(подпись должника    </w:t>
      </w:r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</w:t>
      </w:r>
      <w:proofErr w:type="gramStart"/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(</w:t>
      </w:r>
      <w:proofErr w:type="gramEnd"/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>расшифровка подписи)</w:t>
      </w:r>
    </w:p>
    <w:p w14:paraId="1EBAC43D" w14:textId="3EBEEE2C" w:rsidR="008B390C" w:rsidRPr="00E66D06" w:rsidRDefault="008B390C" w:rsidP="008B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или его представителя)     </w:t>
      </w:r>
    </w:p>
    <w:p w14:paraId="70E959D1" w14:textId="26CF6B3E" w:rsidR="00BF33AA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p w14:paraId="26A92E63" w14:textId="77777777" w:rsidR="008B390C" w:rsidRPr="009451DE" w:rsidRDefault="008B390C" w:rsidP="008B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___________________</w:t>
      </w:r>
      <w:r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</w:t>
      </w:r>
      <w:r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/ 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</w:t>
      </w:r>
      <w:r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</w:t>
      </w:r>
    </w:p>
    <w:p w14:paraId="43655D90" w14:textId="7D239BD5" w:rsidR="008B390C" w:rsidRPr="00E66D06" w:rsidRDefault="008B390C" w:rsidP="008B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  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(подпись </w:t>
      </w:r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>взыскателя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</w:t>
      </w:r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                          </w:t>
      </w:r>
      <w:proofErr w:type="gramStart"/>
      <w:r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</w:t>
      </w: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(</w:t>
      </w:r>
      <w:proofErr w:type="gramEnd"/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>расшифровка подписи)</w:t>
      </w:r>
    </w:p>
    <w:p w14:paraId="22C32FBC" w14:textId="77777777" w:rsidR="008B390C" w:rsidRPr="00E66D06" w:rsidRDefault="008B390C" w:rsidP="008B3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i/>
          <w:iCs/>
          <w:color w:val="000000"/>
          <w:lang w:eastAsia="ru-RU"/>
        </w:rPr>
      </w:pPr>
      <w:r w:rsidRPr="00E66D06">
        <w:rPr>
          <w:rFonts w:ascii="Sitka Banner" w:eastAsia="Times New Roman" w:hAnsi="Sitka Banner" w:cs="Arial"/>
          <w:i/>
          <w:iCs/>
          <w:color w:val="000000"/>
          <w:lang w:eastAsia="ru-RU"/>
        </w:rPr>
        <w:t xml:space="preserve">  или его представителя)     </w:t>
      </w:r>
    </w:p>
    <w:p w14:paraId="7E51E41D" w14:textId="36D4A61E" w:rsidR="008B390C" w:rsidRPr="009451DE" w:rsidRDefault="008B390C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p w14:paraId="608EADFA" w14:textId="5AA77522" w:rsidR="00BF33AA" w:rsidRPr="009451DE" w:rsidRDefault="00BF33AA" w:rsidP="00BF33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37" w:name="dst104659"/>
      <w:bookmarkEnd w:id="37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Акт описи и ареста имущества составлен на листах с приложениями на</w:t>
      </w:r>
      <w:r w:rsidR="008B390C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________________</w:t>
      </w: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___ листах.</w:t>
      </w:r>
    </w:p>
    <w:p w14:paraId="2E6D9A29" w14:textId="651F3F77" w:rsidR="00BF33AA" w:rsidRPr="009451DE" w:rsidRDefault="00BF33AA" w:rsidP="004A2B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bookmarkStart w:id="38" w:name="dst104660"/>
      <w:bookmarkEnd w:id="38"/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 xml:space="preserve">    Акт и приложения оглашены судебным приставом-исполнителем вслух.</w:t>
      </w:r>
    </w:p>
    <w:tbl>
      <w:tblPr>
        <w:tblW w:w="1018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1051"/>
        <w:gridCol w:w="69"/>
        <w:gridCol w:w="69"/>
        <w:gridCol w:w="8788"/>
      </w:tblGrid>
      <w:tr w:rsidR="00BF33AA" w:rsidRPr="009451DE" w14:paraId="06389CD8" w14:textId="77777777" w:rsidTr="004A2B97">
        <w:tc>
          <w:tcPr>
            <w:tcW w:w="10186" w:type="dxa"/>
            <w:gridSpan w:val="5"/>
            <w:shd w:val="clear" w:color="auto" w:fill="FFFFFF"/>
            <w:hideMark/>
          </w:tcPr>
          <w:p w14:paraId="3DBFE81E" w14:textId="77777777" w:rsidR="00BF33AA" w:rsidRPr="009451DE" w:rsidRDefault="00BF33AA" w:rsidP="00BF33AA">
            <w:pPr>
              <w:spacing w:after="100" w:line="335" w:lineRule="atLeast"/>
              <w:divId w:val="354118195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39" w:name="dst104661"/>
            <w:bookmarkEnd w:id="39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Понятые:</w:t>
            </w:r>
          </w:p>
        </w:tc>
      </w:tr>
      <w:tr w:rsidR="00BF33AA" w:rsidRPr="009451DE" w14:paraId="3E83F8D8" w14:textId="77777777" w:rsidTr="004A2B97">
        <w:tc>
          <w:tcPr>
            <w:tcW w:w="0" w:type="auto"/>
            <w:shd w:val="clear" w:color="auto" w:fill="FFFFFF"/>
            <w:hideMark/>
          </w:tcPr>
          <w:p w14:paraId="44E5CB0F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40" w:name="dst104662"/>
            <w:bookmarkEnd w:id="40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3EABC7F4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F22BCBF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1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14:paraId="52AFD4CF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43FA80E9" w14:textId="77777777" w:rsidTr="004A2B97">
        <w:trPr>
          <w:trHeight w:val="370"/>
        </w:trPr>
        <w:tc>
          <w:tcPr>
            <w:tcW w:w="0" w:type="auto"/>
            <w:shd w:val="clear" w:color="auto" w:fill="FFFFFF"/>
            <w:hideMark/>
          </w:tcPr>
          <w:p w14:paraId="67EE42AB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3A808FE9" w14:textId="77777777" w:rsidR="00BF33AA" w:rsidRPr="008B390C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41" w:name="dst104663"/>
            <w:bookmarkEnd w:id="41"/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hideMark/>
          </w:tcPr>
          <w:p w14:paraId="711DA5CC" w14:textId="77777777" w:rsidR="00BF33AA" w:rsidRPr="008B390C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196E803E" w14:textId="77777777" w:rsidR="00BF33AA" w:rsidRPr="008B390C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7036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3F3A8B30" w14:textId="77777777" w:rsidR="00BF33AA" w:rsidRPr="008B390C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42" w:name="dst104664"/>
            <w:bookmarkEnd w:id="42"/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(расшифровка подписи)</w:t>
            </w:r>
          </w:p>
        </w:tc>
      </w:tr>
      <w:tr w:rsidR="00BF33AA" w:rsidRPr="009451DE" w14:paraId="316565E0" w14:textId="77777777" w:rsidTr="004A2B97">
        <w:tc>
          <w:tcPr>
            <w:tcW w:w="0" w:type="auto"/>
            <w:shd w:val="clear" w:color="auto" w:fill="FFFFFF"/>
            <w:vAlign w:val="center"/>
            <w:hideMark/>
          </w:tcPr>
          <w:p w14:paraId="7C3047A1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43" w:name="dst104665"/>
            <w:bookmarkEnd w:id="43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6338D549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65B3DA5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45589A8A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6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732D716D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45D40499" w14:textId="77777777" w:rsidTr="004A2B97">
        <w:tc>
          <w:tcPr>
            <w:tcW w:w="0" w:type="auto"/>
            <w:shd w:val="clear" w:color="auto" w:fill="FFFFFF"/>
            <w:hideMark/>
          </w:tcPr>
          <w:p w14:paraId="1A01FED8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599A6E59" w14:textId="77777777" w:rsidR="00BF33AA" w:rsidRPr="008B390C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44" w:name="dst104666"/>
            <w:bookmarkEnd w:id="44"/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hideMark/>
          </w:tcPr>
          <w:p w14:paraId="148829EC" w14:textId="77777777" w:rsidR="00BF33AA" w:rsidRPr="008B390C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46BCF131" w14:textId="77777777" w:rsidR="00BF33AA" w:rsidRPr="008B390C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7036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597DAFF4" w14:textId="77777777" w:rsidR="00BF33AA" w:rsidRPr="008B390C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45" w:name="dst104667"/>
            <w:bookmarkEnd w:id="45"/>
            <w:r w:rsidRPr="008B390C">
              <w:rPr>
                <w:rFonts w:ascii="Sitka Banner" w:eastAsia="Times New Roman" w:hAnsi="Sitka Banner" w:cs="Arial"/>
                <w:i/>
                <w:iCs/>
                <w:lang w:eastAsia="ru-RU"/>
              </w:rPr>
              <w:t>(расшифровка подписи)</w:t>
            </w:r>
          </w:p>
        </w:tc>
      </w:tr>
    </w:tbl>
    <w:p w14:paraId="71C13D11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tbl>
      <w:tblPr>
        <w:tblW w:w="1018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66"/>
        <w:gridCol w:w="1367"/>
        <w:gridCol w:w="89"/>
        <w:gridCol w:w="4550"/>
      </w:tblGrid>
      <w:tr w:rsidR="00BF33AA" w:rsidRPr="009451DE" w14:paraId="1D1507EF" w14:textId="77777777" w:rsidTr="004A2B9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50AD10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46" w:name="dst104668"/>
            <w:bookmarkEnd w:id="46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Должник (представитель)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3B0C0A44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57F2A92B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1350C7FE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4AD5D445" w14:textId="77777777" w:rsidTr="004A2B9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ADE1931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45793D93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47" w:name="dst104669"/>
            <w:bookmarkEnd w:id="47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573C02E6" w14:textId="77777777" w:rsidR="00BF33AA" w:rsidRPr="004A2B97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34480ADF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48" w:name="dst104670"/>
            <w:bookmarkEnd w:id="48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(расшифровка подписи)</w:t>
            </w:r>
          </w:p>
        </w:tc>
      </w:tr>
      <w:tr w:rsidR="00BF33AA" w:rsidRPr="009451DE" w14:paraId="5A05F407" w14:textId="77777777" w:rsidTr="004A2B97">
        <w:tc>
          <w:tcPr>
            <w:tcW w:w="0" w:type="auto"/>
            <w:gridSpan w:val="2"/>
            <w:shd w:val="clear" w:color="auto" w:fill="FFFFFF"/>
            <w:hideMark/>
          </w:tcPr>
          <w:p w14:paraId="083D2AF2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49" w:name="dst104671"/>
            <w:bookmarkEnd w:id="49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2DA52B28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34755B93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1546D92B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0631AEBB" w14:textId="77777777" w:rsidTr="004A2B9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6F8D3B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1F89DE5C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50" w:name="dst104672"/>
            <w:bookmarkEnd w:id="50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072445AB" w14:textId="77777777" w:rsidR="00BF33AA" w:rsidRPr="004A2B97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15916739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51" w:name="dst104673"/>
            <w:bookmarkEnd w:id="51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(расшифровка подписи)</w:t>
            </w:r>
          </w:p>
        </w:tc>
      </w:tr>
      <w:tr w:rsidR="00BF33AA" w:rsidRPr="009451DE" w14:paraId="6C157097" w14:textId="77777777" w:rsidTr="004A2B97">
        <w:tc>
          <w:tcPr>
            <w:tcW w:w="0" w:type="auto"/>
            <w:gridSpan w:val="2"/>
            <w:shd w:val="clear" w:color="auto" w:fill="FFFFFF"/>
            <w:hideMark/>
          </w:tcPr>
          <w:p w14:paraId="3B08F82D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52" w:name="dst104674"/>
            <w:bookmarkEnd w:id="52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Ответственный хранитель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6225B1AF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5B1E7086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9CF9860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6FA56528" w14:textId="77777777" w:rsidTr="004A2B97">
        <w:tc>
          <w:tcPr>
            <w:tcW w:w="0" w:type="auto"/>
            <w:gridSpan w:val="2"/>
            <w:shd w:val="clear" w:color="auto" w:fill="FFFFFF"/>
            <w:hideMark/>
          </w:tcPr>
          <w:p w14:paraId="0D8D4945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00408BA6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53" w:name="dst104675"/>
            <w:bookmarkEnd w:id="53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473A1FE5" w14:textId="77777777" w:rsidR="00BF33AA" w:rsidRPr="004A2B97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1BE65DB3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54" w:name="dst104676"/>
            <w:bookmarkEnd w:id="54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(расшифровка подписи)</w:t>
            </w:r>
          </w:p>
        </w:tc>
      </w:tr>
      <w:tr w:rsidR="00BF33AA" w:rsidRPr="009451DE" w14:paraId="293523AC" w14:textId="77777777" w:rsidTr="004A2B97">
        <w:tc>
          <w:tcPr>
            <w:tcW w:w="0" w:type="auto"/>
            <w:shd w:val="clear" w:color="auto" w:fill="FFFFFF"/>
            <w:vAlign w:val="center"/>
            <w:hideMark/>
          </w:tcPr>
          <w:p w14:paraId="37269429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55" w:name="dst104677"/>
            <w:bookmarkEnd w:id="55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Иные лица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14:paraId="5E0EC0A2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7700FB96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7BC0A98B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7D77B04B" w14:textId="77777777" w:rsidTr="004A2B97">
        <w:tc>
          <w:tcPr>
            <w:tcW w:w="0" w:type="auto"/>
            <w:shd w:val="clear" w:color="auto" w:fill="FFFFFF"/>
            <w:hideMark/>
          </w:tcPr>
          <w:p w14:paraId="76A63FCB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62EA456E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5076825F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56" w:name="dst104678"/>
            <w:bookmarkEnd w:id="56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6D74688D" w14:textId="77777777" w:rsidR="00BF33AA" w:rsidRPr="004A2B97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25DBD499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57" w:name="dst104679"/>
            <w:bookmarkEnd w:id="57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(расшифровка подписи)</w:t>
            </w:r>
          </w:p>
        </w:tc>
      </w:tr>
    </w:tbl>
    <w:p w14:paraId="73B32EB8" w14:textId="77777777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  <w:r w:rsidRPr="009451DE"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  <w:t> </w:t>
      </w:r>
    </w:p>
    <w:tbl>
      <w:tblPr>
        <w:tblW w:w="1018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81"/>
        <w:gridCol w:w="1233"/>
        <w:gridCol w:w="81"/>
        <w:gridCol w:w="4179"/>
      </w:tblGrid>
      <w:tr w:rsidR="00BF33AA" w:rsidRPr="009451DE" w14:paraId="5D8D5640" w14:textId="77777777" w:rsidTr="004A2B97">
        <w:tc>
          <w:tcPr>
            <w:tcW w:w="0" w:type="auto"/>
            <w:shd w:val="clear" w:color="auto" w:fill="FFFFFF"/>
            <w:vAlign w:val="center"/>
            <w:hideMark/>
          </w:tcPr>
          <w:p w14:paraId="3C144440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58" w:name="dst104680"/>
            <w:bookmarkEnd w:id="58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Судебный пристав-исполнитель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14:paraId="708B2B61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260C2A2A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BBA65E6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9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78E3FDD2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668B9949" w14:textId="77777777" w:rsidTr="004A2B97">
        <w:tc>
          <w:tcPr>
            <w:tcW w:w="0" w:type="auto"/>
            <w:shd w:val="clear" w:color="auto" w:fill="FFFFFF"/>
            <w:hideMark/>
          </w:tcPr>
          <w:p w14:paraId="1232C3EC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092F313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6083FE89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59" w:name="dst104681"/>
            <w:bookmarkEnd w:id="59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hideMark/>
          </w:tcPr>
          <w:p w14:paraId="42C8B76B" w14:textId="77777777" w:rsidR="00BF33AA" w:rsidRPr="004A2B97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 </w:t>
            </w:r>
          </w:p>
        </w:tc>
        <w:tc>
          <w:tcPr>
            <w:tcW w:w="4179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2931620F" w14:textId="77777777" w:rsidR="00BF33AA" w:rsidRPr="004A2B97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60" w:name="dst104682"/>
            <w:bookmarkEnd w:id="60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(расшифровка подписи)</w:t>
            </w:r>
          </w:p>
        </w:tc>
      </w:tr>
      <w:tr w:rsidR="00BF33AA" w:rsidRPr="009451DE" w14:paraId="797534DF" w14:textId="77777777" w:rsidTr="004A2B97">
        <w:trPr>
          <w:trHeight w:val="146"/>
        </w:trPr>
        <w:tc>
          <w:tcPr>
            <w:tcW w:w="0" w:type="auto"/>
            <w:shd w:val="clear" w:color="auto" w:fill="FFFFFF"/>
            <w:hideMark/>
          </w:tcPr>
          <w:p w14:paraId="14847C6F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9A66BEA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086D5B0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FC08713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9" w:type="dxa"/>
            <w:shd w:val="clear" w:color="auto" w:fill="FFFFFF"/>
            <w:hideMark/>
          </w:tcPr>
          <w:p w14:paraId="680A97FA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207A5429" w14:textId="7AD2A46C" w:rsidR="00BF33AA" w:rsidRPr="009451DE" w:rsidRDefault="00BF33AA" w:rsidP="00BF33AA">
      <w:pPr>
        <w:shd w:val="clear" w:color="auto" w:fill="FFFFFF"/>
        <w:spacing w:after="0" w:line="315" w:lineRule="atLeast"/>
        <w:jc w:val="both"/>
        <w:rPr>
          <w:rFonts w:ascii="Sitka Banner" w:eastAsia="Times New Roman" w:hAnsi="Sitka Banner" w:cs="Arial"/>
          <w:color w:val="000000"/>
          <w:sz w:val="24"/>
          <w:szCs w:val="24"/>
          <w:lang w:eastAsia="ru-RU"/>
        </w:rPr>
      </w:pPr>
    </w:p>
    <w:tbl>
      <w:tblPr>
        <w:tblW w:w="1004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2"/>
        <w:gridCol w:w="2933"/>
      </w:tblGrid>
      <w:tr w:rsidR="00BF33AA" w:rsidRPr="009451DE" w14:paraId="3D8B86B6" w14:textId="77777777" w:rsidTr="004A2B97">
        <w:tc>
          <w:tcPr>
            <w:tcW w:w="10045" w:type="dxa"/>
            <w:gridSpan w:val="2"/>
            <w:shd w:val="clear" w:color="auto" w:fill="FFFFFF"/>
            <w:hideMark/>
          </w:tcPr>
          <w:p w14:paraId="0FFB7A32" w14:textId="77777777" w:rsidR="00BF33AA" w:rsidRPr="009451DE" w:rsidRDefault="00BF33AA" w:rsidP="00BF33AA">
            <w:pPr>
              <w:spacing w:after="100" w:line="335" w:lineRule="atLeast"/>
              <w:divId w:val="1123384238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Копию акта о наложении ареста (описи имущества) и приложений к нему получил</w:t>
            </w:r>
          </w:p>
        </w:tc>
      </w:tr>
      <w:tr w:rsidR="00BF33AA" w:rsidRPr="009451DE" w14:paraId="4023C61E" w14:textId="77777777" w:rsidTr="004A2B97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14:paraId="2CBBD6F3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3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D31F228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53EEE998" w14:textId="77777777" w:rsidTr="004A2B97">
        <w:trPr>
          <w:trHeight w:val="1273"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377441B8" w14:textId="77777777" w:rsidR="00BF33AA" w:rsidRPr="004A2B97" w:rsidRDefault="00BF33AA" w:rsidP="004A2B97">
            <w:pPr>
              <w:spacing w:after="100" w:line="335" w:lineRule="atLeast"/>
              <w:jc w:val="center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61" w:name="dst104684"/>
            <w:bookmarkEnd w:id="61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(подписи ответственного хранителя, должника (его представителя), взыскателя (его представителя)</w:t>
            </w:r>
          </w:p>
        </w:tc>
        <w:tc>
          <w:tcPr>
            <w:tcW w:w="2933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0209FB00" w14:textId="77777777" w:rsidR="00BF33AA" w:rsidRPr="004A2B97" w:rsidRDefault="00BF33AA" w:rsidP="00BF33AA">
            <w:pPr>
              <w:spacing w:after="100" w:line="335" w:lineRule="atLeast"/>
              <w:jc w:val="right"/>
              <w:rPr>
                <w:rFonts w:ascii="Sitka Banner" w:eastAsia="Times New Roman" w:hAnsi="Sitka Banner" w:cs="Arial"/>
                <w:i/>
                <w:iCs/>
                <w:lang w:eastAsia="ru-RU"/>
              </w:rPr>
            </w:pPr>
            <w:bookmarkStart w:id="62" w:name="dst104685"/>
            <w:bookmarkEnd w:id="62"/>
            <w:r w:rsidRPr="004A2B97">
              <w:rPr>
                <w:rFonts w:ascii="Sitka Banner" w:eastAsia="Times New Roman" w:hAnsi="Sitka Banner" w:cs="Arial"/>
                <w:i/>
                <w:iCs/>
                <w:lang w:eastAsia="ru-RU"/>
              </w:rPr>
              <w:t>(расшифровка подписей)</w:t>
            </w:r>
          </w:p>
        </w:tc>
      </w:tr>
      <w:tr w:rsidR="00BF33AA" w:rsidRPr="009451DE" w14:paraId="3A19338B" w14:textId="77777777" w:rsidTr="004A2B97">
        <w:tc>
          <w:tcPr>
            <w:tcW w:w="0" w:type="auto"/>
            <w:shd w:val="clear" w:color="auto" w:fill="FFFFFF"/>
            <w:hideMark/>
          </w:tcPr>
          <w:p w14:paraId="0F8447B6" w14:textId="11E5E423" w:rsidR="00BF33AA" w:rsidRPr="009451DE" w:rsidRDefault="004A2B97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63" w:name="dst104686"/>
            <w:bookmarkEnd w:id="63"/>
            <w:r w:rsidRPr="00E60E23">
              <w:rPr>
                <w:rFonts w:ascii="Sitka Banner" w:hAnsi="Sitka Banner" w:cstheme="minorHAnsi"/>
                <w:sz w:val="24"/>
              </w:rPr>
              <w:t xml:space="preserve">"___"_________ </w:t>
            </w:r>
            <w:r>
              <w:rPr>
                <w:rFonts w:ascii="Sitka Banner" w:hAnsi="Sitka Banner" w:cstheme="minorHAnsi"/>
                <w:sz w:val="24"/>
              </w:rPr>
              <w:t>20</w:t>
            </w:r>
            <w:r w:rsidRPr="00E60E23">
              <w:rPr>
                <w:rFonts w:ascii="Sitka Banner" w:hAnsi="Sitka Banner" w:cstheme="minorHAnsi"/>
                <w:sz w:val="24"/>
              </w:rPr>
              <w:t>____ г.</w:t>
            </w:r>
          </w:p>
        </w:tc>
        <w:tc>
          <w:tcPr>
            <w:tcW w:w="2933" w:type="dxa"/>
            <w:shd w:val="clear" w:color="auto" w:fill="FFFFFF"/>
            <w:hideMark/>
          </w:tcPr>
          <w:p w14:paraId="60BFD347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7721DB1D" w14:textId="77777777" w:rsidTr="004A2B97">
        <w:tc>
          <w:tcPr>
            <w:tcW w:w="0" w:type="auto"/>
            <w:shd w:val="clear" w:color="auto" w:fill="FFFFFF"/>
            <w:hideMark/>
          </w:tcPr>
          <w:p w14:paraId="73DB32C9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3" w:type="dxa"/>
            <w:shd w:val="clear" w:color="auto" w:fill="FFFFFF"/>
            <w:hideMark/>
          </w:tcPr>
          <w:p w14:paraId="3B383A50" w14:textId="77777777" w:rsidR="00BF33AA" w:rsidRPr="009451DE" w:rsidRDefault="00BF33AA" w:rsidP="00BF33AA">
            <w:pPr>
              <w:spacing w:after="100" w:line="335" w:lineRule="atLeast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 </w:t>
            </w:r>
          </w:p>
        </w:tc>
      </w:tr>
      <w:tr w:rsidR="00BF33AA" w:rsidRPr="009451DE" w14:paraId="6D23D983" w14:textId="77777777" w:rsidTr="004A2B97">
        <w:tc>
          <w:tcPr>
            <w:tcW w:w="10045" w:type="dxa"/>
            <w:gridSpan w:val="2"/>
            <w:shd w:val="clear" w:color="auto" w:fill="FFFFFF"/>
            <w:hideMark/>
          </w:tcPr>
          <w:p w14:paraId="68DFCF62" w14:textId="77777777" w:rsidR="00BF33AA" w:rsidRPr="009451DE" w:rsidRDefault="00BF33AA" w:rsidP="00BF33AA">
            <w:pPr>
              <w:spacing w:after="100" w:line="240" w:lineRule="auto"/>
              <w:jc w:val="center"/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</w:pPr>
            <w:bookmarkStart w:id="64" w:name="dst104687"/>
            <w:bookmarkEnd w:id="64"/>
            <w:r w:rsidRPr="009451DE">
              <w:rPr>
                <w:rFonts w:ascii="Sitka Banner" w:eastAsia="Times New Roman" w:hAnsi="Sitka Banner" w:cs="Arial"/>
                <w:sz w:val="24"/>
                <w:szCs w:val="24"/>
                <w:lang w:eastAsia="ru-RU"/>
              </w:rPr>
              <w:t>К и/п N _________</w:t>
            </w:r>
          </w:p>
        </w:tc>
      </w:tr>
    </w:tbl>
    <w:p w14:paraId="135C5A8C" w14:textId="77777777" w:rsidR="00B827B6" w:rsidRPr="009451DE" w:rsidRDefault="00B827B6">
      <w:pPr>
        <w:rPr>
          <w:rFonts w:ascii="Sitka Banner" w:hAnsi="Sitka Banner" w:cs="Arial"/>
          <w:sz w:val="24"/>
          <w:szCs w:val="24"/>
        </w:rPr>
      </w:pPr>
      <w:bookmarkStart w:id="65" w:name="dst104683"/>
      <w:bookmarkEnd w:id="65"/>
    </w:p>
    <w:sectPr w:rsidR="00B827B6" w:rsidRPr="009451DE" w:rsidSect="004A2B97">
      <w:headerReference w:type="default" r:id="rId16"/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ED99" w14:textId="77777777" w:rsidR="003C793E" w:rsidRDefault="003C793E" w:rsidP="00BF33AA">
      <w:pPr>
        <w:spacing w:after="0" w:line="240" w:lineRule="auto"/>
      </w:pPr>
      <w:r>
        <w:separator/>
      </w:r>
    </w:p>
  </w:endnote>
  <w:endnote w:type="continuationSeparator" w:id="0">
    <w:p w14:paraId="271EA85A" w14:textId="77777777" w:rsidR="003C793E" w:rsidRDefault="003C793E" w:rsidP="00BF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2D30" w14:textId="77777777" w:rsidR="003C793E" w:rsidRDefault="003C793E" w:rsidP="00BF33AA">
      <w:pPr>
        <w:spacing w:after="0" w:line="240" w:lineRule="auto"/>
      </w:pPr>
      <w:r>
        <w:separator/>
      </w:r>
    </w:p>
  </w:footnote>
  <w:footnote w:type="continuationSeparator" w:id="0">
    <w:p w14:paraId="79016F3A" w14:textId="77777777" w:rsidR="003C793E" w:rsidRDefault="003C793E" w:rsidP="00BF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94E7" w14:textId="77777777" w:rsidR="00BF33AA" w:rsidRDefault="00BF33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AA"/>
    <w:rsid w:val="00204543"/>
    <w:rsid w:val="003C793E"/>
    <w:rsid w:val="004A2B97"/>
    <w:rsid w:val="00507DF5"/>
    <w:rsid w:val="006343E1"/>
    <w:rsid w:val="006775D8"/>
    <w:rsid w:val="008B390C"/>
    <w:rsid w:val="00906436"/>
    <w:rsid w:val="009451DE"/>
    <w:rsid w:val="00B827B6"/>
    <w:rsid w:val="00B93E9B"/>
    <w:rsid w:val="00BF33AA"/>
    <w:rsid w:val="00DE7A96"/>
    <w:rsid w:val="00E66D06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245E"/>
  <w15:chartTrackingRefBased/>
  <w15:docId w15:val="{1C50DC9C-0CD2-40BC-9171-7DD9C212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F3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F33AA"/>
  </w:style>
  <w:style w:type="character" w:customStyle="1" w:styleId="nobr">
    <w:name w:val="nobr"/>
    <w:basedOn w:val="a0"/>
    <w:rsid w:val="00BF33AA"/>
  </w:style>
  <w:style w:type="character" w:styleId="a3">
    <w:name w:val="Hyperlink"/>
    <w:basedOn w:val="a0"/>
    <w:uiPriority w:val="99"/>
    <w:semiHidden/>
    <w:unhideWhenUsed/>
    <w:rsid w:val="00BF33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3AA"/>
  </w:style>
  <w:style w:type="paragraph" w:styleId="a6">
    <w:name w:val="footer"/>
    <w:basedOn w:val="a"/>
    <w:link w:val="a7"/>
    <w:uiPriority w:val="99"/>
    <w:unhideWhenUsed/>
    <w:rsid w:val="00BF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9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917/b9b237d7bcb20b8a2f1a883654eefc21b609e2e5/" TargetMode="External"/><Relationship Id="rId13" Type="http://schemas.openxmlformats.org/officeDocument/2006/relationships/hyperlink" Target="http://www.consultant.ru/document/cons_doc_LAW_358917/b84407d78e11565054750137458e12781ed564db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8917/0fe3c35b51500a073306f9833bb38c1fc21356a6/" TargetMode="External"/><Relationship Id="rId12" Type="http://schemas.openxmlformats.org/officeDocument/2006/relationships/hyperlink" Target="http://www.consultant.ru/document/cons_doc_LAW_358917/b84407d78e11565054750137458e12781ed564db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917/85f475a5048dc869b079b9b8c75126c01023f02a/" TargetMode="External"/><Relationship Id="rId11" Type="http://schemas.openxmlformats.org/officeDocument/2006/relationships/hyperlink" Target="http://www.consultant.ru/document/cons_doc_LAW_358917/c7081994256622c851407f2b92c83ca3a2f0396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358826/63dbd5603f0bf9614a42df25ef7b641669fa3ffd/" TargetMode="External"/><Relationship Id="rId10" Type="http://schemas.openxmlformats.org/officeDocument/2006/relationships/hyperlink" Target="http://www.consultant.ru/document/cons_doc_LAW_358917/b0b6eaacff51ecb6be87c015d57af1dfec007bc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58917/86691250a1c5e90ec9f9fd43a13d270ab5d40351/" TargetMode="External"/><Relationship Id="rId14" Type="http://schemas.openxmlformats.org/officeDocument/2006/relationships/hyperlink" Target="http://www.consultant.ru/document/cons_doc_LAW_358826/63dbd5603f0bf9614a42df25ef7b641669fa3f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Solsbury Richard</cp:lastModifiedBy>
  <cp:revision>5</cp:revision>
  <dcterms:created xsi:type="dcterms:W3CDTF">2020-10-30T13:47:00Z</dcterms:created>
  <dcterms:modified xsi:type="dcterms:W3CDTF">2021-08-06T11:47:00Z</dcterms:modified>
</cp:coreProperties>
</file>