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6" w:rsidRDefault="00FD2546">
      <w:pPr>
        <w:widowControl w:val="0"/>
        <w:autoSpaceDE w:val="0"/>
        <w:jc w:val="right"/>
      </w:pPr>
      <w:bookmarkStart w:id="0" w:name="_GoBack"/>
      <w:bookmarkEnd w:id="0"/>
    </w:p>
    <w:p w:rsidR="00FD2546" w:rsidRDefault="00FD2546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Мировому судье судебного участка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№ _____ по городу (району)________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Должник: _______________________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Взыскатель: 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pStyle w:val="ConsPlusNonformat"/>
      </w:pPr>
    </w:p>
    <w:p w:rsidR="00C6024B" w:rsidRDefault="00C6024B">
      <w:pPr>
        <w:pStyle w:val="ConsPlusNonformat"/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B33314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:rsidR="00C6024B" w:rsidRDefault="00C6024B">
      <w:pPr>
        <w:pStyle w:val="ConsPlusNonformat"/>
        <w:jc w:val="both"/>
      </w:pPr>
    </w:p>
    <w:sectPr w:rsidR="00C6024B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15" w:rsidRDefault="00563015">
      <w:r>
        <w:separator/>
      </w:r>
    </w:p>
  </w:endnote>
  <w:endnote w:type="continuationSeparator" w:id="0">
    <w:p w:rsidR="00563015" w:rsidRDefault="005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15" w:rsidRDefault="00563015">
      <w:r>
        <w:separator/>
      </w:r>
    </w:p>
  </w:footnote>
  <w:footnote w:type="continuationSeparator" w:id="0">
    <w:p w:rsidR="00563015" w:rsidRDefault="0056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46" w:rsidRDefault="00FD2546" w:rsidP="00FD2546">
    <w:pPr>
      <w:pStyle w:val="a8"/>
      <w:ind w:left="-709"/>
      <w:rPr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 </w:t>
    </w:r>
  </w:p>
  <w:tbl>
    <w:tblPr>
      <w:tblStyle w:val="aa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FD2546" w:rsidTr="00FD2546">
      <w:trPr>
        <w:trHeight w:val="1139"/>
      </w:trPr>
      <w:tc>
        <w:tcPr>
          <w:tcW w:w="5334" w:type="dxa"/>
        </w:tcPr>
        <w:p w:rsidR="00FD2546" w:rsidRDefault="00FD2546" w:rsidP="00FD2546">
          <w:pPr>
            <w:pStyle w:val="a8"/>
            <w:ind w:left="-709" w:firstLine="709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Банкротам.</w:t>
          </w:r>
        </w:p>
        <w:p w:rsidR="00FD2546" w:rsidRDefault="00FD2546" w:rsidP="00FD2546">
          <w:pPr>
            <w:pStyle w:val="a8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Юридические консультации</w:t>
          </w:r>
        </w:p>
      </w:tc>
      <w:tc>
        <w:tcPr>
          <w:tcW w:w="4906" w:type="dxa"/>
        </w:tcPr>
        <w:p w:rsidR="00FD2546" w:rsidRDefault="00FD2546" w:rsidP="00FD2546">
          <w:pPr>
            <w:pStyle w:val="a8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Бесплатная консультация</w:t>
          </w:r>
        </w:p>
        <w:p w:rsidR="00FD2546" w:rsidRDefault="00FD2546" w:rsidP="00FD2546">
          <w:pPr>
            <w:pStyle w:val="a8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Время работы – круглосуточно</w:t>
          </w:r>
        </w:p>
        <w:p w:rsidR="00FD2546" w:rsidRPr="00FD2546" w:rsidRDefault="00FD2546" w:rsidP="00FD2546">
          <w:pPr>
            <w:pStyle w:val="a8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>8</w:t>
          </w:r>
          <w:r>
            <w:rPr>
              <w:color w:val="000000"/>
              <w:shd w:val="clear" w:color="auto" w:fill="FFFFFF"/>
            </w:rPr>
            <w:t xml:space="preserve"> (800) </w:t>
          </w:r>
          <w:r>
            <w:rPr>
              <w:color w:val="000000"/>
              <w:shd w:val="clear" w:color="auto" w:fill="FFFFFF"/>
            </w:rPr>
            <w:t>551</w:t>
          </w:r>
          <w:r>
            <w:rPr>
              <w:color w:val="000000"/>
              <w:shd w:val="clear" w:color="auto" w:fill="FFFFFF"/>
            </w:rPr>
            <w:t xml:space="preserve"> </w:t>
          </w:r>
          <w:r>
            <w:rPr>
              <w:color w:val="000000"/>
              <w:shd w:val="clear" w:color="auto" w:fill="FFFFFF"/>
            </w:rPr>
            <w:t>59 75</w:t>
          </w:r>
          <w:r>
            <w:rPr>
              <w:color w:val="000000"/>
              <w:shd w:val="clear" w:color="auto" w:fill="FFFFFF"/>
            </w:rPr>
            <w:t xml:space="preserve"> (все регионы </w:t>
          </w:r>
          <w:proofErr w:type="gramStart"/>
          <w:r>
            <w:rPr>
              <w:color w:val="000000"/>
              <w:shd w:val="clear" w:color="auto" w:fill="FFFFFF"/>
            </w:rPr>
            <w:t>РФ)</w:t>
          </w:r>
          <w:r>
            <w:rPr>
              <w:color w:val="000000"/>
            </w:rPr>
            <w:br/>
          </w:r>
          <w:r w:rsidRPr="00FD2546">
            <w:t>www.</w:t>
          </w:r>
          <w:r w:rsidRPr="00FD2546">
            <w:t>bankrotom.ru</w:t>
          </w:r>
          <w:proofErr w:type="gramEnd"/>
        </w:p>
      </w:tc>
    </w:tr>
  </w:tbl>
  <w:p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4"/>
    <w:rsid w:val="004F7CEC"/>
    <w:rsid w:val="00563015"/>
    <w:rsid w:val="00B33314"/>
    <w:rsid w:val="00C6024B"/>
    <w:rsid w:val="00E2556A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редактор</cp:lastModifiedBy>
  <cp:revision>2</cp:revision>
  <cp:lastPrinted>1899-12-31T21:00:00Z</cp:lastPrinted>
  <dcterms:created xsi:type="dcterms:W3CDTF">2020-03-07T05:54:00Z</dcterms:created>
  <dcterms:modified xsi:type="dcterms:W3CDTF">2020-03-07T05:54:00Z</dcterms:modified>
</cp:coreProperties>
</file>