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EAD" w:rsidRDefault="00CA4EAD" w:rsidP="004B0FDB">
      <w:pPr>
        <w:ind w:right="-293"/>
        <w:rPr>
          <w:b/>
          <w:sz w:val="32"/>
          <w:szCs w:val="32"/>
        </w:rPr>
      </w:pPr>
    </w:p>
    <w:p w:rsidR="00D23373" w:rsidRDefault="00420CAE" w:rsidP="000610C2">
      <w:pPr>
        <w:ind w:left="142" w:right="-293"/>
        <w:jc w:val="center"/>
        <w:rPr>
          <w:b/>
          <w:sz w:val="32"/>
          <w:szCs w:val="32"/>
        </w:rPr>
      </w:pPr>
      <w:r w:rsidRPr="000610C2">
        <w:rPr>
          <w:b/>
          <w:sz w:val="32"/>
          <w:szCs w:val="32"/>
        </w:rPr>
        <w:t>Список кредиторов и должников гражданина</w:t>
      </w:r>
    </w:p>
    <w:p w:rsidR="000610C2" w:rsidRPr="000610C2" w:rsidRDefault="000610C2" w:rsidP="000610C2">
      <w:pPr>
        <w:ind w:left="142" w:right="-293"/>
        <w:jc w:val="center"/>
        <w:rPr>
          <w:b/>
          <w:sz w:val="32"/>
          <w:szCs w:val="32"/>
        </w:rPr>
      </w:pPr>
    </w:p>
    <w:p w:rsidR="00B57DFF" w:rsidRPr="000610C2" w:rsidRDefault="00B57DFF" w:rsidP="00420CAE">
      <w:pPr>
        <w:jc w:val="center"/>
        <w:rPr>
          <w:b/>
        </w:rPr>
      </w:pPr>
    </w:p>
    <w:tbl>
      <w:tblPr>
        <w:tblStyle w:val="a3"/>
        <w:tblW w:w="15734" w:type="dxa"/>
        <w:tblInd w:w="137" w:type="dxa"/>
        <w:tblLook w:val="04A0" w:firstRow="1" w:lastRow="0" w:firstColumn="1" w:lastColumn="0" w:noHBand="0" w:noVBand="1"/>
      </w:tblPr>
      <w:tblGrid>
        <w:gridCol w:w="7088"/>
        <w:gridCol w:w="1842"/>
        <w:gridCol w:w="6804"/>
      </w:tblGrid>
      <w:tr w:rsidR="001A658E" w:rsidRPr="000610C2" w:rsidTr="000610C2">
        <w:trPr>
          <w:trHeight w:val="567"/>
        </w:trPr>
        <w:tc>
          <w:tcPr>
            <w:tcW w:w="157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58E" w:rsidRPr="000610C2" w:rsidRDefault="001A658E" w:rsidP="000610C2">
            <w:pPr>
              <w:jc w:val="center"/>
              <w:rPr>
                <w:b/>
              </w:rPr>
            </w:pPr>
            <w:bookmarkStart w:id="0" w:name="OLE_LINK1"/>
            <w:bookmarkStart w:id="1" w:name="OLE_LINK2"/>
            <w:bookmarkStart w:id="2" w:name="OLE_LINK29"/>
            <w:r w:rsidRPr="000610C2">
              <w:rPr>
                <w:b/>
              </w:rPr>
              <w:t>Информация о гражданине</w:t>
            </w:r>
          </w:p>
        </w:tc>
      </w:tr>
      <w:tr w:rsidR="003C58E0" w:rsidRPr="000610C2" w:rsidTr="00CB434C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8E0" w:rsidRPr="000610C2" w:rsidRDefault="003C58E0" w:rsidP="000610C2">
            <w:pPr>
              <w:rPr>
                <w:b/>
              </w:rPr>
            </w:pPr>
            <w:r w:rsidRPr="000610C2">
              <w:rPr>
                <w:b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8E0" w:rsidRPr="000610C2" w:rsidRDefault="003C58E0" w:rsidP="000610C2">
            <w:pPr>
              <w:jc w:val="center"/>
            </w:pPr>
            <w:r w:rsidRPr="000610C2">
              <w:t>Обязательно</w:t>
            </w:r>
          </w:p>
        </w:tc>
        <w:tc>
          <w:tcPr>
            <w:tcW w:w="6804" w:type="dxa"/>
            <w:vAlign w:val="center"/>
            <w:hideMark/>
          </w:tcPr>
          <w:p w:rsidR="003C58E0" w:rsidRPr="000610C2" w:rsidRDefault="003C58E0" w:rsidP="000610C2">
            <w:pPr>
              <w:jc w:val="center"/>
            </w:pPr>
          </w:p>
        </w:tc>
      </w:tr>
      <w:tr w:rsidR="003C58E0" w:rsidRPr="000610C2" w:rsidTr="00CB434C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8E0" w:rsidRPr="000610C2" w:rsidRDefault="003C58E0" w:rsidP="000610C2">
            <w:pPr>
              <w:rPr>
                <w:b/>
              </w:rPr>
            </w:pPr>
            <w:r w:rsidRPr="000610C2">
              <w:rPr>
                <w:b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8E0" w:rsidRPr="000610C2" w:rsidRDefault="003C58E0" w:rsidP="000610C2">
            <w:pPr>
              <w:jc w:val="center"/>
            </w:pPr>
            <w:r w:rsidRPr="000610C2">
              <w:t>Обязательно</w:t>
            </w:r>
          </w:p>
        </w:tc>
        <w:tc>
          <w:tcPr>
            <w:tcW w:w="6804" w:type="dxa"/>
            <w:vAlign w:val="center"/>
            <w:hideMark/>
          </w:tcPr>
          <w:p w:rsidR="003C58E0" w:rsidRPr="000610C2" w:rsidRDefault="003C58E0" w:rsidP="000610C2">
            <w:pPr>
              <w:jc w:val="center"/>
              <w:rPr>
                <w:color w:val="000000" w:themeColor="text1"/>
              </w:rPr>
            </w:pPr>
          </w:p>
        </w:tc>
      </w:tr>
      <w:tr w:rsidR="003C58E0" w:rsidRPr="000610C2" w:rsidTr="00CB434C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8E0" w:rsidRPr="000610C2" w:rsidRDefault="003C58E0" w:rsidP="000610C2">
            <w:pPr>
              <w:rPr>
                <w:b/>
              </w:rPr>
            </w:pPr>
            <w:r w:rsidRPr="000610C2">
              <w:rPr>
                <w:b/>
              </w:rPr>
              <w:t>Отчество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8E0" w:rsidRPr="000610C2" w:rsidRDefault="003C58E0" w:rsidP="000610C2">
            <w:pPr>
              <w:jc w:val="center"/>
            </w:pPr>
            <w:r w:rsidRPr="000610C2">
              <w:t>При наличии</w:t>
            </w:r>
          </w:p>
        </w:tc>
        <w:tc>
          <w:tcPr>
            <w:tcW w:w="6804" w:type="dxa"/>
            <w:vAlign w:val="center"/>
            <w:hideMark/>
          </w:tcPr>
          <w:p w:rsidR="003C58E0" w:rsidRPr="000610C2" w:rsidRDefault="003C58E0" w:rsidP="000610C2">
            <w:pPr>
              <w:jc w:val="center"/>
              <w:rPr>
                <w:color w:val="000000" w:themeColor="text1"/>
              </w:rPr>
            </w:pPr>
          </w:p>
        </w:tc>
      </w:tr>
      <w:tr w:rsidR="003C58E0" w:rsidRPr="000610C2" w:rsidTr="00CB434C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8E0" w:rsidRPr="000610C2" w:rsidRDefault="003C58E0" w:rsidP="000610C2">
            <w:pPr>
              <w:rPr>
                <w:b/>
              </w:rPr>
            </w:pPr>
            <w:r w:rsidRPr="000610C2">
              <w:rPr>
                <w:b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8E0" w:rsidRPr="000610C2" w:rsidRDefault="003C58E0" w:rsidP="000610C2">
            <w:pPr>
              <w:jc w:val="center"/>
            </w:pPr>
            <w:r w:rsidRPr="000610C2">
              <w:t>Обязательно</w:t>
            </w:r>
          </w:p>
        </w:tc>
        <w:tc>
          <w:tcPr>
            <w:tcW w:w="6804" w:type="dxa"/>
            <w:vAlign w:val="center"/>
            <w:hideMark/>
          </w:tcPr>
          <w:p w:rsidR="003C58E0" w:rsidRPr="000610C2" w:rsidRDefault="003C58E0" w:rsidP="000610C2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3E1BD2" w:rsidRPr="000610C2" w:rsidTr="00CB434C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BD2" w:rsidRPr="000610C2" w:rsidRDefault="003E1BD2" w:rsidP="000610C2">
            <w:pPr>
              <w:rPr>
                <w:b/>
              </w:rPr>
            </w:pPr>
            <w:r w:rsidRPr="000610C2">
              <w:rPr>
                <w:b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BD2" w:rsidRPr="000610C2" w:rsidRDefault="003E1BD2" w:rsidP="000610C2">
            <w:pPr>
              <w:jc w:val="center"/>
            </w:pPr>
            <w:r w:rsidRPr="000610C2">
              <w:t>Обязательно</w:t>
            </w:r>
          </w:p>
        </w:tc>
        <w:tc>
          <w:tcPr>
            <w:tcW w:w="6804" w:type="dxa"/>
            <w:vAlign w:val="center"/>
            <w:hideMark/>
          </w:tcPr>
          <w:p w:rsidR="003E1BD2" w:rsidRPr="000610C2" w:rsidRDefault="003E1BD2" w:rsidP="000610C2">
            <w:pPr>
              <w:jc w:val="center"/>
              <w:rPr>
                <w:color w:val="000000" w:themeColor="text1"/>
              </w:rPr>
            </w:pPr>
          </w:p>
        </w:tc>
      </w:tr>
      <w:tr w:rsidR="003E1BD2" w:rsidRPr="000610C2" w:rsidTr="00CB434C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BD2" w:rsidRPr="000610C2" w:rsidRDefault="003E1BD2" w:rsidP="000610C2">
            <w:pPr>
              <w:rPr>
                <w:b/>
              </w:rPr>
            </w:pPr>
            <w:r w:rsidRPr="000610C2">
              <w:rPr>
                <w:b/>
              </w:rPr>
              <w:t>Место рождения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BD2" w:rsidRPr="000610C2" w:rsidRDefault="003E1BD2" w:rsidP="000610C2">
            <w:pPr>
              <w:jc w:val="center"/>
            </w:pPr>
            <w:r w:rsidRPr="000610C2">
              <w:t>Обязательно</w:t>
            </w:r>
          </w:p>
        </w:tc>
        <w:tc>
          <w:tcPr>
            <w:tcW w:w="6804" w:type="dxa"/>
            <w:vAlign w:val="center"/>
            <w:hideMark/>
          </w:tcPr>
          <w:p w:rsidR="003E1BD2" w:rsidRPr="000610C2" w:rsidRDefault="003E1BD2" w:rsidP="000610C2">
            <w:pPr>
              <w:jc w:val="center"/>
              <w:rPr>
                <w:color w:val="000000" w:themeColor="text1"/>
              </w:rPr>
            </w:pPr>
          </w:p>
        </w:tc>
      </w:tr>
      <w:tr w:rsidR="003E1BD2" w:rsidRPr="000610C2" w:rsidTr="00CB434C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BD2" w:rsidRPr="000610C2" w:rsidRDefault="003E1BD2" w:rsidP="000610C2">
            <w:pPr>
              <w:rPr>
                <w:b/>
              </w:rPr>
            </w:pPr>
            <w:r w:rsidRPr="000610C2">
              <w:rPr>
                <w:b/>
              </w:rPr>
              <w:t>СНИЛС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BD2" w:rsidRPr="000610C2" w:rsidRDefault="003E1BD2" w:rsidP="000610C2">
            <w:pPr>
              <w:jc w:val="center"/>
            </w:pPr>
            <w:r w:rsidRPr="000610C2">
              <w:t>Обязательно</w:t>
            </w:r>
          </w:p>
        </w:tc>
        <w:tc>
          <w:tcPr>
            <w:tcW w:w="6804" w:type="dxa"/>
            <w:vAlign w:val="center"/>
            <w:hideMark/>
          </w:tcPr>
          <w:p w:rsidR="003E1BD2" w:rsidRPr="000610C2" w:rsidRDefault="003E1BD2" w:rsidP="000610C2">
            <w:pPr>
              <w:jc w:val="center"/>
              <w:rPr>
                <w:color w:val="000000" w:themeColor="text1"/>
              </w:rPr>
            </w:pPr>
          </w:p>
        </w:tc>
      </w:tr>
      <w:tr w:rsidR="003E1BD2" w:rsidRPr="000610C2" w:rsidTr="00CB434C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BD2" w:rsidRPr="000610C2" w:rsidRDefault="003E1BD2" w:rsidP="000610C2">
            <w:pPr>
              <w:rPr>
                <w:b/>
              </w:rPr>
            </w:pPr>
            <w:r w:rsidRPr="000610C2">
              <w:rPr>
                <w:b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BD2" w:rsidRPr="000610C2" w:rsidRDefault="003E1BD2" w:rsidP="000610C2">
            <w:pPr>
              <w:jc w:val="center"/>
            </w:pPr>
            <w:r w:rsidRPr="000610C2">
              <w:t>При наличии</w:t>
            </w:r>
          </w:p>
        </w:tc>
        <w:tc>
          <w:tcPr>
            <w:tcW w:w="6804" w:type="dxa"/>
            <w:vAlign w:val="center"/>
            <w:hideMark/>
          </w:tcPr>
          <w:p w:rsidR="003E1BD2" w:rsidRPr="000610C2" w:rsidRDefault="003E1BD2" w:rsidP="000610C2">
            <w:pPr>
              <w:jc w:val="center"/>
              <w:rPr>
                <w:color w:val="000000" w:themeColor="text1"/>
              </w:rPr>
            </w:pPr>
          </w:p>
        </w:tc>
      </w:tr>
      <w:tr w:rsidR="003C58E0" w:rsidRPr="000610C2" w:rsidTr="000610C2">
        <w:trPr>
          <w:trHeight w:val="567"/>
        </w:trPr>
        <w:tc>
          <w:tcPr>
            <w:tcW w:w="157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8E0" w:rsidRPr="000610C2" w:rsidRDefault="003C58E0" w:rsidP="000610C2">
            <w:pPr>
              <w:jc w:val="center"/>
              <w:rPr>
                <w:b/>
                <w:color w:val="000000" w:themeColor="text1"/>
              </w:rPr>
            </w:pPr>
            <w:r w:rsidRPr="000610C2">
              <w:rPr>
                <w:b/>
                <w:color w:val="000000" w:themeColor="text1"/>
              </w:rPr>
              <w:t>Документ, удостоверяющий личность</w:t>
            </w:r>
          </w:p>
        </w:tc>
      </w:tr>
      <w:tr w:rsidR="003C58E0" w:rsidRPr="000610C2" w:rsidTr="00CB434C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8E0" w:rsidRPr="000610C2" w:rsidRDefault="003C58E0" w:rsidP="000610C2">
            <w:pPr>
              <w:rPr>
                <w:b/>
              </w:rPr>
            </w:pPr>
            <w:r w:rsidRPr="000610C2">
              <w:rPr>
                <w:b/>
              </w:rPr>
              <w:t>Вид документа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8E0" w:rsidRPr="000610C2" w:rsidRDefault="003C58E0" w:rsidP="000610C2">
            <w:pPr>
              <w:jc w:val="center"/>
            </w:pPr>
            <w:r w:rsidRPr="000610C2">
              <w:t>Обязательно</w:t>
            </w:r>
          </w:p>
        </w:tc>
        <w:tc>
          <w:tcPr>
            <w:tcW w:w="6804" w:type="dxa"/>
            <w:vAlign w:val="center"/>
            <w:hideMark/>
          </w:tcPr>
          <w:p w:rsidR="003C58E0" w:rsidRPr="000610C2" w:rsidRDefault="003C58E0" w:rsidP="000610C2">
            <w:pPr>
              <w:jc w:val="center"/>
              <w:rPr>
                <w:color w:val="000000" w:themeColor="text1"/>
              </w:rPr>
            </w:pPr>
            <w:r w:rsidRPr="000610C2">
              <w:rPr>
                <w:color w:val="000000" w:themeColor="text1"/>
              </w:rPr>
              <w:t>Паспорт</w:t>
            </w:r>
          </w:p>
        </w:tc>
      </w:tr>
      <w:tr w:rsidR="003E1BD2" w:rsidRPr="000610C2" w:rsidTr="00CB434C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BD2" w:rsidRPr="000610C2" w:rsidRDefault="003E1BD2" w:rsidP="000610C2">
            <w:pPr>
              <w:rPr>
                <w:b/>
              </w:rPr>
            </w:pPr>
            <w:r w:rsidRPr="000610C2">
              <w:rPr>
                <w:b/>
              </w:rPr>
              <w:t>Серия (при наличии) и номер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BD2" w:rsidRPr="000610C2" w:rsidRDefault="003E1BD2" w:rsidP="000610C2">
            <w:pPr>
              <w:jc w:val="center"/>
            </w:pPr>
            <w:r w:rsidRPr="000610C2">
              <w:t>Обязательно</w:t>
            </w:r>
          </w:p>
        </w:tc>
        <w:tc>
          <w:tcPr>
            <w:tcW w:w="6804" w:type="dxa"/>
            <w:vAlign w:val="center"/>
            <w:hideMark/>
          </w:tcPr>
          <w:p w:rsidR="003E1BD2" w:rsidRPr="000610C2" w:rsidRDefault="003E1BD2" w:rsidP="000610C2">
            <w:pPr>
              <w:jc w:val="center"/>
              <w:rPr>
                <w:color w:val="000000" w:themeColor="text1"/>
              </w:rPr>
            </w:pPr>
          </w:p>
        </w:tc>
      </w:tr>
      <w:tr w:rsidR="003C58E0" w:rsidRPr="000610C2" w:rsidTr="000610C2">
        <w:trPr>
          <w:trHeight w:val="567"/>
        </w:trPr>
        <w:tc>
          <w:tcPr>
            <w:tcW w:w="157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8E0" w:rsidRPr="000610C2" w:rsidRDefault="003C58E0" w:rsidP="000610C2">
            <w:pPr>
              <w:jc w:val="center"/>
              <w:rPr>
                <w:b/>
                <w:color w:val="000000" w:themeColor="text1"/>
              </w:rPr>
            </w:pPr>
            <w:r w:rsidRPr="000610C2">
              <w:rPr>
                <w:b/>
                <w:color w:val="000000" w:themeColor="text1"/>
              </w:rPr>
              <w:t>Адрес регистрации по месту жительства в Российской Федерации</w:t>
            </w:r>
          </w:p>
        </w:tc>
      </w:tr>
      <w:tr w:rsidR="003E1BD2" w:rsidRPr="000610C2" w:rsidTr="00CB434C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BD2" w:rsidRPr="000610C2" w:rsidRDefault="003E1BD2" w:rsidP="000610C2">
            <w:pPr>
              <w:rPr>
                <w:b/>
              </w:rPr>
            </w:pPr>
            <w:r w:rsidRPr="000610C2">
              <w:rPr>
                <w:b/>
              </w:rPr>
              <w:t>Субъект Российской Федерации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BD2" w:rsidRPr="000610C2" w:rsidRDefault="003E1BD2" w:rsidP="000610C2">
            <w:pPr>
              <w:jc w:val="center"/>
            </w:pPr>
            <w:r w:rsidRPr="000610C2">
              <w:t>Обязательно</w:t>
            </w:r>
          </w:p>
        </w:tc>
        <w:tc>
          <w:tcPr>
            <w:tcW w:w="6804" w:type="dxa"/>
            <w:vAlign w:val="center"/>
            <w:hideMark/>
          </w:tcPr>
          <w:p w:rsidR="003E1BD2" w:rsidRPr="000610C2" w:rsidRDefault="003E1BD2" w:rsidP="000610C2">
            <w:pPr>
              <w:jc w:val="center"/>
              <w:rPr>
                <w:color w:val="000000" w:themeColor="text1"/>
              </w:rPr>
            </w:pPr>
          </w:p>
        </w:tc>
      </w:tr>
      <w:tr w:rsidR="003C58E0" w:rsidRPr="000610C2" w:rsidTr="00CB434C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8E0" w:rsidRPr="000610C2" w:rsidRDefault="003C58E0" w:rsidP="000610C2">
            <w:pPr>
              <w:rPr>
                <w:b/>
              </w:rPr>
            </w:pPr>
            <w:r w:rsidRPr="000610C2">
              <w:rPr>
                <w:b/>
              </w:rPr>
              <w:t>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8E0" w:rsidRPr="000610C2" w:rsidRDefault="003C58E0" w:rsidP="000610C2">
            <w:pPr>
              <w:jc w:val="center"/>
            </w:pPr>
            <w:r w:rsidRPr="000610C2">
              <w:t>При наличии</w:t>
            </w:r>
          </w:p>
        </w:tc>
        <w:tc>
          <w:tcPr>
            <w:tcW w:w="6804" w:type="dxa"/>
            <w:vAlign w:val="center"/>
            <w:hideMark/>
          </w:tcPr>
          <w:p w:rsidR="003C58E0" w:rsidRPr="000610C2" w:rsidRDefault="00092A77" w:rsidP="000610C2">
            <w:pPr>
              <w:jc w:val="center"/>
              <w:rPr>
                <w:color w:val="000000" w:themeColor="text1"/>
                <w:lang w:val="en-US"/>
              </w:rPr>
            </w:pPr>
            <w:r w:rsidRPr="000610C2">
              <w:rPr>
                <w:color w:val="000000" w:themeColor="text1"/>
                <w:lang w:val="en-US"/>
              </w:rPr>
              <w:t>-</w:t>
            </w:r>
          </w:p>
        </w:tc>
      </w:tr>
      <w:tr w:rsidR="003E1BD2" w:rsidRPr="000610C2" w:rsidTr="00CB434C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BD2" w:rsidRPr="000610C2" w:rsidRDefault="003E1BD2" w:rsidP="000610C2">
            <w:pPr>
              <w:rPr>
                <w:b/>
              </w:rPr>
            </w:pPr>
            <w:r w:rsidRPr="000610C2">
              <w:rPr>
                <w:b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BD2" w:rsidRPr="000610C2" w:rsidRDefault="003E1BD2" w:rsidP="000610C2">
            <w:pPr>
              <w:jc w:val="center"/>
            </w:pPr>
            <w:r w:rsidRPr="000610C2">
              <w:t>При наличии</w:t>
            </w:r>
          </w:p>
        </w:tc>
        <w:tc>
          <w:tcPr>
            <w:tcW w:w="6804" w:type="dxa"/>
            <w:vAlign w:val="center"/>
            <w:hideMark/>
          </w:tcPr>
          <w:p w:rsidR="003E1BD2" w:rsidRPr="000610C2" w:rsidRDefault="00092A77" w:rsidP="000610C2">
            <w:pPr>
              <w:jc w:val="center"/>
              <w:rPr>
                <w:color w:val="000000" w:themeColor="text1"/>
                <w:lang w:val="en-US"/>
              </w:rPr>
            </w:pPr>
            <w:r w:rsidRPr="000610C2">
              <w:rPr>
                <w:color w:val="000000" w:themeColor="text1"/>
                <w:lang w:val="en-US"/>
              </w:rPr>
              <w:t>-</w:t>
            </w:r>
          </w:p>
        </w:tc>
      </w:tr>
      <w:tr w:rsidR="003E1BD2" w:rsidRPr="000610C2" w:rsidTr="00CB434C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BD2" w:rsidRPr="000610C2" w:rsidRDefault="003E1BD2" w:rsidP="000610C2">
            <w:pPr>
              <w:rPr>
                <w:b/>
              </w:rPr>
            </w:pPr>
            <w:r w:rsidRPr="000610C2">
              <w:rPr>
                <w:b/>
              </w:rPr>
              <w:t>Населенный пункт (село, поселок и так далее)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BD2" w:rsidRPr="000610C2" w:rsidRDefault="003E1BD2" w:rsidP="000610C2">
            <w:pPr>
              <w:jc w:val="center"/>
            </w:pPr>
            <w:r w:rsidRPr="000610C2">
              <w:t>При наличии</w:t>
            </w:r>
          </w:p>
        </w:tc>
        <w:tc>
          <w:tcPr>
            <w:tcW w:w="6804" w:type="dxa"/>
            <w:vAlign w:val="center"/>
            <w:hideMark/>
          </w:tcPr>
          <w:p w:rsidR="003E1BD2" w:rsidRPr="000610C2" w:rsidRDefault="00092A77" w:rsidP="000610C2">
            <w:pPr>
              <w:jc w:val="center"/>
              <w:rPr>
                <w:color w:val="000000" w:themeColor="text1"/>
                <w:lang w:val="en-US"/>
              </w:rPr>
            </w:pPr>
            <w:r w:rsidRPr="000610C2">
              <w:rPr>
                <w:color w:val="000000" w:themeColor="text1"/>
                <w:lang w:val="en-US"/>
              </w:rPr>
              <w:t>-</w:t>
            </w:r>
          </w:p>
        </w:tc>
      </w:tr>
      <w:tr w:rsidR="003E1BD2" w:rsidRPr="000610C2" w:rsidTr="00CB434C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BD2" w:rsidRPr="000610C2" w:rsidRDefault="003E1BD2" w:rsidP="000610C2">
            <w:pPr>
              <w:rPr>
                <w:b/>
              </w:rPr>
            </w:pPr>
            <w:r w:rsidRPr="000610C2">
              <w:rPr>
                <w:b/>
              </w:rPr>
              <w:t>Улица (проспект, переулок и так далее)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BD2" w:rsidRPr="000610C2" w:rsidRDefault="003E1BD2" w:rsidP="000610C2">
            <w:pPr>
              <w:jc w:val="center"/>
            </w:pPr>
            <w:r w:rsidRPr="000610C2">
              <w:t>При наличии</w:t>
            </w:r>
          </w:p>
        </w:tc>
        <w:tc>
          <w:tcPr>
            <w:tcW w:w="6804" w:type="dxa"/>
            <w:vAlign w:val="center"/>
            <w:hideMark/>
          </w:tcPr>
          <w:p w:rsidR="003E1BD2" w:rsidRPr="000610C2" w:rsidRDefault="00092A77" w:rsidP="000610C2">
            <w:pPr>
              <w:jc w:val="center"/>
              <w:rPr>
                <w:color w:val="000000" w:themeColor="text1"/>
                <w:lang w:val="en-US"/>
              </w:rPr>
            </w:pPr>
            <w:r w:rsidRPr="000610C2">
              <w:rPr>
                <w:color w:val="000000" w:themeColor="text1"/>
                <w:lang w:val="en-US"/>
              </w:rPr>
              <w:t>-</w:t>
            </w:r>
          </w:p>
        </w:tc>
      </w:tr>
      <w:tr w:rsidR="003E1BD2" w:rsidRPr="000610C2" w:rsidTr="00CB434C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BD2" w:rsidRPr="000610C2" w:rsidRDefault="003E1BD2" w:rsidP="000610C2">
            <w:pPr>
              <w:rPr>
                <w:b/>
              </w:rPr>
            </w:pPr>
            <w:r w:rsidRPr="000610C2">
              <w:rPr>
                <w:b/>
              </w:rPr>
              <w:t>Номер дома (владение)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BD2" w:rsidRPr="000610C2" w:rsidRDefault="003E1BD2" w:rsidP="000610C2">
            <w:pPr>
              <w:jc w:val="center"/>
            </w:pPr>
            <w:r w:rsidRPr="000610C2">
              <w:t>При наличии</w:t>
            </w:r>
          </w:p>
        </w:tc>
        <w:tc>
          <w:tcPr>
            <w:tcW w:w="6804" w:type="dxa"/>
            <w:vAlign w:val="center"/>
            <w:hideMark/>
          </w:tcPr>
          <w:p w:rsidR="003E1BD2" w:rsidRPr="000610C2" w:rsidRDefault="00092A77" w:rsidP="000610C2">
            <w:pPr>
              <w:jc w:val="center"/>
              <w:rPr>
                <w:color w:val="000000" w:themeColor="text1"/>
                <w:lang w:val="en-US"/>
              </w:rPr>
            </w:pPr>
            <w:r w:rsidRPr="000610C2">
              <w:rPr>
                <w:color w:val="000000" w:themeColor="text1"/>
                <w:lang w:val="en-US"/>
              </w:rPr>
              <w:t>-</w:t>
            </w:r>
          </w:p>
        </w:tc>
      </w:tr>
      <w:tr w:rsidR="003E1BD2" w:rsidRPr="000610C2" w:rsidTr="00CB434C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BD2" w:rsidRPr="000610C2" w:rsidRDefault="003E1BD2" w:rsidP="000610C2">
            <w:pPr>
              <w:rPr>
                <w:b/>
              </w:rPr>
            </w:pPr>
            <w:r w:rsidRPr="000610C2">
              <w:rPr>
                <w:b/>
              </w:rPr>
              <w:t>Номер корпуса (строения)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BD2" w:rsidRPr="000610C2" w:rsidRDefault="003E1BD2" w:rsidP="000610C2">
            <w:pPr>
              <w:jc w:val="center"/>
            </w:pPr>
            <w:r w:rsidRPr="000610C2">
              <w:t>При наличии</w:t>
            </w:r>
          </w:p>
        </w:tc>
        <w:tc>
          <w:tcPr>
            <w:tcW w:w="6804" w:type="dxa"/>
            <w:vAlign w:val="center"/>
          </w:tcPr>
          <w:p w:rsidR="003E1BD2" w:rsidRPr="000610C2" w:rsidRDefault="00092A77" w:rsidP="000610C2">
            <w:pPr>
              <w:jc w:val="center"/>
              <w:rPr>
                <w:color w:val="000000" w:themeColor="text1"/>
                <w:lang w:val="en-US"/>
              </w:rPr>
            </w:pPr>
            <w:r w:rsidRPr="000610C2">
              <w:rPr>
                <w:color w:val="000000" w:themeColor="text1"/>
                <w:lang w:val="en-US"/>
              </w:rPr>
              <w:t>-</w:t>
            </w:r>
          </w:p>
        </w:tc>
      </w:tr>
      <w:tr w:rsidR="003E1BD2" w:rsidRPr="000610C2" w:rsidTr="00CB434C">
        <w:trPr>
          <w:trHeight w:val="3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BD2" w:rsidRPr="000610C2" w:rsidRDefault="003E1BD2" w:rsidP="000610C2">
            <w:pPr>
              <w:rPr>
                <w:b/>
              </w:rPr>
            </w:pPr>
            <w:r w:rsidRPr="000610C2">
              <w:rPr>
                <w:b/>
              </w:rPr>
              <w:t>Номер квартиры (офиса)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BD2" w:rsidRPr="000610C2" w:rsidRDefault="003E1BD2" w:rsidP="000610C2">
            <w:pPr>
              <w:jc w:val="center"/>
            </w:pPr>
            <w:r w:rsidRPr="000610C2">
              <w:t>При наличии</w:t>
            </w:r>
          </w:p>
        </w:tc>
        <w:tc>
          <w:tcPr>
            <w:tcW w:w="6804" w:type="dxa"/>
            <w:vAlign w:val="center"/>
          </w:tcPr>
          <w:p w:rsidR="003E1BD2" w:rsidRPr="000610C2" w:rsidRDefault="00092A77" w:rsidP="000610C2">
            <w:pPr>
              <w:jc w:val="center"/>
              <w:rPr>
                <w:color w:val="000000" w:themeColor="text1"/>
                <w:lang w:val="en-US"/>
              </w:rPr>
            </w:pPr>
            <w:r w:rsidRPr="000610C2">
              <w:rPr>
                <w:color w:val="000000" w:themeColor="text1"/>
                <w:lang w:val="en-US"/>
              </w:rPr>
              <w:t>-</w:t>
            </w:r>
          </w:p>
        </w:tc>
      </w:tr>
      <w:bookmarkEnd w:id="0"/>
      <w:bookmarkEnd w:id="1"/>
      <w:bookmarkEnd w:id="2"/>
    </w:tbl>
    <w:p w:rsidR="001A658E" w:rsidRDefault="001A658E" w:rsidP="001A658E"/>
    <w:p w:rsidR="004B0FDB" w:rsidRPr="000610C2" w:rsidRDefault="004B0FDB" w:rsidP="001A658E"/>
    <w:tbl>
      <w:tblPr>
        <w:tblStyle w:val="a3"/>
        <w:tblW w:w="157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2"/>
        <w:gridCol w:w="2268"/>
        <w:gridCol w:w="1418"/>
        <w:gridCol w:w="567"/>
        <w:gridCol w:w="2126"/>
        <w:gridCol w:w="992"/>
        <w:gridCol w:w="1560"/>
        <w:gridCol w:w="2409"/>
      </w:tblGrid>
      <w:tr w:rsidR="00582566" w:rsidRPr="000610C2" w:rsidTr="000610C2">
        <w:tc>
          <w:tcPr>
            <w:tcW w:w="15734" w:type="dxa"/>
            <w:gridSpan w:val="10"/>
          </w:tcPr>
          <w:p w:rsidR="00582566" w:rsidRPr="000610C2" w:rsidRDefault="00582566" w:rsidP="00582566">
            <w:pPr>
              <w:ind w:left="360"/>
              <w:jc w:val="center"/>
              <w:rPr>
                <w:b/>
              </w:rPr>
            </w:pPr>
            <w:r w:rsidRPr="000610C2">
              <w:rPr>
                <w:b/>
                <w:lang w:val="en-US"/>
              </w:rPr>
              <w:lastRenderedPageBreak/>
              <w:t>I</w:t>
            </w:r>
            <w:r w:rsidRPr="000610C2">
              <w:rPr>
                <w:b/>
              </w:rPr>
              <w:t>. Сведения о кредиторах гражданина</w:t>
            </w:r>
          </w:p>
          <w:p w:rsidR="00582566" w:rsidRPr="000610C2" w:rsidRDefault="00582566" w:rsidP="00582566">
            <w:pPr>
              <w:ind w:left="360"/>
              <w:jc w:val="center"/>
              <w:rPr>
                <w:b/>
              </w:rPr>
            </w:pPr>
            <w:r w:rsidRPr="000610C2">
              <w:rPr>
                <w:b/>
              </w:rPr>
              <w:t xml:space="preserve">(по </w:t>
            </w:r>
            <w:r w:rsidR="00BB7830" w:rsidRPr="000610C2">
              <w:rPr>
                <w:b/>
              </w:rPr>
              <w:t>денежным обязательствам и (или) обязанности по уплате обязательных</w:t>
            </w:r>
          </w:p>
          <w:p w:rsidR="00BB7830" w:rsidRPr="000610C2" w:rsidRDefault="00BB7830" w:rsidP="00582566">
            <w:pPr>
              <w:ind w:left="360"/>
              <w:jc w:val="center"/>
              <w:rPr>
                <w:b/>
              </w:rPr>
            </w:pPr>
            <w:r w:rsidRPr="000610C2">
              <w:rPr>
                <w:b/>
              </w:rPr>
              <w:t>платежей, за исключением возникших в результате осуществления</w:t>
            </w:r>
          </w:p>
          <w:p w:rsidR="00BB7830" w:rsidRPr="000610C2" w:rsidRDefault="00BB7830" w:rsidP="00582566">
            <w:pPr>
              <w:ind w:left="360"/>
              <w:jc w:val="center"/>
            </w:pPr>
            <w:r w:rsidRPr="000610C2">
              <w:rPr>
                <w:b/>
              </w:rPr>
              <w:t>гражданином предпринимательской деятельности)</w:t>
            </w:r>
          </w:p>
        </w:tc>
      </w:tr>
      <w:tr w:rsidR="003069D6" w:rsidRPr="000610C2" w:rsidTr="00FB3C23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055FF" w:rsidRPr="000610C2" w:rsidRDefault="006055FF" w:rsidP="00FB3C23">
            <w:pPr>
              <w:rPr>
                <w:b/>
              </w:rPr>
            </w:pPr>
            <w:r w:rsidRPr="000610C2">
              <w:rPr>
                <w:b/>
              </w:rPr>
              <w:t>1</w:t>
            </w:r>
          </w:p>
        </w:tc>
        <w:tc>
          <w:tcPr>
            <w:tcW w:w="15025" w:type="dxa"/>
            <w:gridSpan w:val="9"/>
            <w:tcBorders>
              <w:left w:val="single" w:sz="4" w:space="0" w:color="auto"/>
            </w:tcBorders>
            <w:vAlign w:val="center"/>
          </w:tcPr>
          <w:p w:rsidR="006055FF" w:rsidRPr="000610C2" w:rsidRDefault="006055FF" w:rsidP="00B57DFF">
            <w:pPr>
              <w:jc w:val="center"/>
              <w:rPr>
                <w:b/>
              </w:rPr>
            </w:pPr>
            <w:r w:rsidRPr="000610C2">
              <w:rPr>
                <w:b/>
              </w:rPr>
              <w:t>Денежные обязательства</w:t>
            </w:r>
          </w:p>
        </w:tc>
      </w:tr>
      <w:tr w:rsidR="00FB3C23" w:rsidRPr="000610C2" w:rsidTr="000711A7">
        <w:trPr>
          <w:trHeight w:val="41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069D6" w:rsidRPr="000610C2" w:rsidRDefault="003069D6" w:rsidP="007C5621">
            <w:pPr>
              <w:jc w:val="both"/>
              <w:rPr>
                <w:lang w:val="en-US"/>
              </w:rPr>
            </w:pPr>
            <w:r w:rsidRPr="000610C2">
              <w:rPr>
                <w:lang w:val="en-US"/>
              </w:rPr>
              <w:t>N</w:t>
            </w:r>
          </w:p>
          <w:p w:rsidR="003069D6" w:rsidRPr="000610C2" w:rsidRDefault="003069D6" w:rsidP="007C5621">
            <w:pPr>
              <w:jc w:val="both"/>
            </w:pPr>
            <w:r w:rsidRPr="000610C2">
              <w:t>п/п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9D6" w:rsidRPr="000610C2" w:rsidRDefault="003069D6" w:rsidP="000711A7">
            <w:pPr>
              <w:jc w:val="center"/>
            </w:pPr>
            <w:r w:rsidRPr="000610C2">
              <w:t>Содержание</w:t>
            </w:r>
          </w:p>
          <w:p w:rsidR="003069D6" w:rsidRPr="000610C2" w:rsidRDefault="003606C5" w:rsidP="000711A7">
            <w:pPr>
              <w:jc w:val="center"/>
            </w:pPr>
            <w:r w:rsidRPr="000610C2">
              <w:t>о</w:t>
            </w:r>
            <w:r w:rsidR="003069D6" w:rsidRPr="000610C2">
              <w:t>бязательства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9D6" w:rsidRPr="000610C2" w:rsidRDefault="003069D6" w:rsidP="000711A7">
            <w:pPr>
              <w:jc w:val="center"/>
            </w:pPr>
            <w:r w:rsidRPr="000610C2">
              <w:t>Кредитор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3069D6" w:rsidRPr="000610C2" w:rsidRDefault="003069D6" w:rsidP="000711A7">
            <w:pPr>
              <w:jc w:val="center"/>
            </w:pPr>
            <w:r w:rsidRPr="000610C2">
              <w:t>Место</w:t>
            </w:r>
            <w:r w:rsidR="000711A7">
              <w:t xml:space="preserve"> </w:t>
            </w:r>
            <w:r w:rsidRPr="000610C2">
              <w:t>нахождения</w:t>
            </w:r>
          </w:p>
          <w:p w:rsidR="003069D6" w:rsidRPr="000610C2" w:rsidRDefault="003069D6" w:rsidP="000711A7">
            <w:pPr>
              <w:jc w:val="center"/>
            </w:pPr>
            <w:r w:rsidRPr="000610C2">
              <w:t>(место</w:t>
            </w:r>
            <w:r w:rsidR="000711A7">
              <w:t xml:space="preserve"> </w:t>
            </w:r>
            <w:r w:rsidRPr="000610C2">
              <w:t>жительства)</w:t>
            </w:r>
          </w:p>
          <w:p w:rsidR="003069D6" w:rsidRPr="000610C2" w:rsidRDefault="003069D6" w:rsidP="000711A7">
            <w:pPr>
              <w:jc w:val="center"/>
            </w:pPr>
            <w:r w:rsidRPr="000610C2">
              <w:t>кредитора</w:t>
            </w:r>
          </w:p>
        </w:tc>
        <w:tc>
          <w:tcPr>
            <w:tcW w:w="1985" w:type="dxa"/>
            <w:gridSpan w:val="2"/>
            <w:vMerge w:val="restart"/>
          </w:tcPr>
          <w:p w:rsidR="003069D6" w:rsidRPr="000610C2" w:rsidRDefault="003069D6" w:rsidP="000711A7">
            <w:pPr>
              <w:jc w:val="center"/>
            </w:pPr>
            <w:r w:rsidRPr="000610C2">
              <w:t>Основание</w:t>
            </w:r>
          </w:p>
          <w:p w:rsidR="003069D6" w:rsidRPr="000610C2" w:rsidRDefault="003069D6" w:rsidP="000711A7">
            <w:pPr>
              <w:jc w:val="center"/>
            </w:pPr>
            <w:r w:rsidRPr="000610C2">
              <w:t>возникновения</w:t>
            </w:r>
          </w:p>
          <w:p w:rsidR="003069D6" w:rsidRPr="000610C2" w:rsidRDefault="003069D6" w:rsidP="000711A7">
            <w:pPr>
              <w:jc w:val="center"/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069D6" w:rsidRPr="000610C2" w:rsidRDefault="003069D6" w:rsidP="000711A7">
            <w:pPr>
              <w:jc w:val="center"/>
            </w:pPr>
            <w:r w:rsidRPr="000610C2">
              <w:t>Сумма обязательства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3069D6" w:rsidRPr="000610C2" w:rsidRDefault="003069D6" w:rsidP="00FB3C23">
            <w:pPr>
              <w:jc w:val="center"/>
            </w:pPr>
            <w:r w:rsidRPr="000610C2">
              <w:t>Ш</w:t>
            </w:r>
            <w:r w:rsidR="00B43DD5" w:rsidRPr="000610C2">
              <w:t>траф</w:t>
            </w:r>
            <w:r w:rsidRPr="000610C2">
              <w:t>,</w:t>
            </w:r>
            <w:r w:rsidR="00FB3C23">
              <w:t xml:space="preserve"> </w:t>
            </w:r>
            <w:r w:rsidRPr="000610C2">
              <w:t>пени и</w:t>
            </w:r>
          </w:p>
          <w:p w:rsidR="003069D6" w:rsidRPr="000610C2" w:rsidRDefault="00FB3C23" w:rsidP="00FB3C23">
            <w:pPr>
              <w:jc w:val="center"/>
            </w:pPr>
            <w:r>
              <w:t>и</w:t>
            </w:r>
            <w:r w:rsidR="003069D6" w:rsidRPr="000610C2">
              <w:t>ные</w:t>
            </w:r>
            <w:r>
              <w:t xml:space="preserve"> </w:t>
            </w:r>
            <w:r w:rsidR="003069D6" w:rsidRPr="000610C2">
              <w:t>санкции</w:t>
            </w:r>
          </w:p>
        </w:tc>
      </w:tr>
      <w:tr w:rsidR="00FB3C23" w:rsidRPr="000610C2" w:rsidTr="000711A7">
        <w:trPr>
          <w:trHeight w:val="51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069D6" w:rsidRPr="000610C2" w:rsidRDefault="003069D6" w:rsidP="007C5621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9D6" w:rsidRPr="000610C2" w:rsidRDefault="003069D6" w:rsidP="007C5621">
            <w:pPr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9D6" w:rsidRPr="000610C2" w:rsidRDefault="003069D6" w:rsidP="007C5621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069D6" w:rsidRPr="000610C2" w:rsidRDefault="003069D6" w:rsidP="007C5621">
            <w:pPr>
              <w:jc w:val="both"/>
            </w:pPr>
          </w:p>
        </w:tc>
        <w:tc>
          <w:tcPr>
            <w:tcW w:w="1985" w:type="dxa"/>
            <w:gridSpan w:val="2"/>
            <w:vMerge/>
          </w:tcPr>
          <w:p w:rsidR="003069D6" w:rsidRPr="000610C2" w:rsidRDefault="003069D6" w:rsidP="003069D6"/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3069D6" w:rsidRPr="000610C2" w:rsidRDefault="003069D6" w:rsidP="00F65C05">
            <w:pPr>
              <w:jc w:val="center"/>
            </w:pPr>
            <w:r w:rsidRPr="000610C2">
              <w:t xml:space="preserve">Всего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69D6" w:rsidRPr="000610C2" w:rsidRDefault="003069D6" w:rsidP="007C5621">
            <w:pPr>
              <w:jc w:val="center"/>
            </w:pPr>
            <w:r w:rsidRPr="000610C2">
              <w:t>В том числе</w:t>
            </w:r>
          </w:p>
          <w:p w:rsidR="003069D6" w:rsidRPr="000610C2" w:rsidRDefault="00B57DFF" w:rsidP="00F65C05">
            <w:pPr>
              <w:jc w:val="center"/>
            </w:pPr>
            <w:r w:rsidRPr="000610C2">
              <w:t>з</w:t>
            </w:r>
            <w:r w:rsidR="003069D6" w:rsidRPr="000610C2">
              <w:t xml:space="preserve">адолженность 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3069D6" w:rsidRPr="000610C2" w:rsidRDefault="003069D6" w:rsidP="007C5621">
            <w:pPr>
              <w:jc w:val="center"/>
            </w:pPr>
          </w:p>
        </w:tc>
      </w:tr>
      <w:tr w:rsidR="00FB3C23" w:rsidRPr="000610C2" w:rsidTr="00F31690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</w:tcPr>
          <w:p w:rsidR="006055FF" w:rsidRPr="00FB3C23" w:rsidRDefault="006055FF" w:rsidP="00F31690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055FF" w:rsidRPr="00FB3C23" w:rsidRDefault="006055FF" w:rsidP="00F31690">
            <w:pPr>
              <w:rPr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95BA7" w:rsidRPr="00FB3C23" w:rsidRDefault="00195BA7" w:rsidP="00F31690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055FF" w:rsidRPr="00FB3C23" w:rsidRDefault="006055FF" w:rsidP="00F31690">
            <w:pPr>
              <w:rPr>
                <w:rFonts w:eastAsia="Calibri"/>
                <w:color w:val="000000" w:themeColor="text1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BE37B0" w:rsidRPr="00FB3C23" w:rsidRDefault="00BE37B0" w:rsidP="00F31690">
            <w:pPr>
              <w:rPr>
                <w:rFonts w:eastAsia="Calibri"/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464D3" w:rsidRPr="00FB3C23" w:rsidRDefault="00F464D3" w:rsidP="00F31690">
            <w:pPr>
              <w:shd w:val="clear" w:color="auto" w:fill="FFFFFF"/>
              <w:spacing w:line="360" w:lineRule="auto"/>
              <w:rPr>
                <w:rFonts w:eastAsia="Calibri"/>
                <w:color w:val="000000" w:themeColor="text1"/>
                <w:lang w:val="en-US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55FF" w:rsidRPr="00FB3C23" w:rsidRDefault="006055FF" w:rsidP="00F31690">
            <w:pPr>
              <w:rPr>
                <w:rFonts w:eastAsia="Calibri"/>
                <w:color w:val="000000" w:themeColor="text1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055FF" w:rsidRPr="00FB3C23" w:rsidRDefault="006055FF" w:rsidP="00F31690">
            <w:pPr>
              <w:shd w:val="clear" w:color="auto" w:fill="FFFFFF"/>
              <w:spacing w:line="360" w:lineRule="auto"/>
              <w:rPr>
                <w:rFonts w:eastAsia="Calibri"/>
                <w:color w:val="000000" w:themeColor="text1"/>
                <w:lang w:val="en-US"/>
              </w:rPr>
            </w:pPr>
          </w:p>
        </w:tc>
      </w:tr>
      <w:tr w:rsidR="003606C5" w:rsidRPr="000610C2" w:rsidTr="00FB3C23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606C5" w:rsidRPr="000610C2" w:rsidRDefault="003606C5" w:rsidP="00FB3C23">
            <w:pPr>
              <w:rPr>
                <w:b/>
              </w:rPr>
            </w:pPr>
            <w:r w:rsidRPr="000610C2">
              <w:rPr>
                <w:b/>
              </w:rPr>
              <w:t>2</w:t>
            </w:r>
          </w:p>
        </w:tc>
        <w:tc>
          <w:tcPr>
            <w:tcW w:w="15025" w:type="dxa"/>
            <w:gridSpan w:val="9"/>
            <w:tcBorders>
              <w:left w:val="single" w:sz="4" w:space="0" w:color="auto"/>
            </w:tcBorders>
            <w:vAlign w:val="center"/>
          </w:tcPr>
          <w:p w:rsidR="003606C5" w:rsidRPr="000610C2" w:rsidRDefault="003606C5" w:rsidP="00FB3C23">
            <w:pPr>
              <w:jc w:val="center"/>
              <w:rPr>
                <w:b/>
              </w:rPr>
            </w:pPr>
            <w:r w:rsidRPr="000610C2">
              <w:rPr>
                <w:b/>
              </w:rPr>
              <w:t>Обязательные платежи</w:t>
            </w:r>
          </w:p>
        </w:tc>
      </w:tr>
      <w:tr w:rsidR="00994E71" w:rsidRPr="000610C2" w:rsidTr="00994E71">
        <w:tc>
          <w:tcPr>
            <w:tcW w:w="709" w:type="dxa"/>
            <w:tcBorders>
              <w:right w:val="single" w:sz="4" w:space="0" w:color="auto"/>
            </w:tcBorders>
          </w:tcPr>
          <w:p w:rsidR="00994E71" w:rsidRPr="000610C2" w:rsidRDefault="00994E71" w:rsidP="00D2338F">
            <w:pPr>
              <w:jc w:val="both"/>
              <w:rPr>
                <w:lang w:val="en-US"/>
              </w:rPr>
            </w:pPr>
            <w:bookmarkStart w:id="3" w:name="_Hlk527194604"/>
            <w:r w:rsidRPr="000610C2">
              <w:rPr>
                <w:lang w:val="en-US"/>
              </w:rPr>
              <w:t>N</w:t>
            </w:r>
          </w:p>
          <w:p w:rsidR="00994E71" w:rsidRPr="000610C2" w:rsidRDefault="00994E71" w:rsidP="007C5621">
            <w:pPr>
              <w:jc w:val="both"/>
            </w:pPr>
            <w:r w:rsidRPr="000610C2">
              <w:t>п/п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4E71" w:rsidRPr="00994E71" w:rsidRDefault="00994E71" w:rsidP="000711A7">
            <w:pPr>
              <w:jc w:val="center"/>
            </w:pPr>
            <w:r>
              <w:t>Наименование налога, сбора или иного обязательного платежа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4E71" w:rsidRPr="000610C2" w:rsidRDefault="00994E71" w:rsidP="000711A7">
            <w:pPr>
              <w:jc w:val="center"/>
            </w:pPr>
            <w:r>
              <w:t>Недоимка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994E71" w:rsidRPr="000610C2" w:rsidRDefault="00994E71" w:rsidP="000711A7">
            <w:pPr>
              <w:jc w:val="center"/>
            </w:pPr>
            <w:r>
              <w:t>Штрафы, пени и иные санкции</w:t>
            </w:r>
          </w:p>
        </w:tc>
      </w:tr>
      <w:bookmarkEnd w:id="3"/>
      <w:tr w:rsidR="003606C5" w:rsidRPr="000610C2" w:rsidTr="000610C2">
        <w:trPr>
          <w:trHeight w:val="586"/>
        </w:trPr>
        <w:tc>
          <w:tcPr>
            <w:tcW w:w="15734" w:type="dxa"/>
            <w:gridSpan w:val="10"/>
            <w:vAlign w:val="center"/>
          </w:tcPr>
          <w:p w:rsidR="003606C5" w:rsidRPr="000610C2" w:rsidRDefault="003606C5" w:rsidP="003606C5">
            <w:pPr>
              <w:jc w:val="center"/>
            </w:pPr>
            <w:r w:rsidRPr="000610C2">
              <w:t>Отсутствуют</w:t>
            </w:r>
          </w:p>
        </w:tc>
      </w:tr>
    </w:tbl>
    <w:p w:rsidR="00905CB8" w:rsidRPr="000610C2" w:rsidRDefault="00905CB8" w:rsidP="007774AA">
      <w:pPr>
        <w:contextualSpacing/>
        <w:jc w:val="both"/>
      </w:pPr>
    </w:p>
    <w:p w:rsidR="005E65EA" w:rsidRPr="000610C2" w:rsidRDefault="005E65EA" w:rsidP="00FB3C23">
      <w:pPr>
        <w:ind w:left="142" w:right="-293" w:firstLine="709"/>
        <w:contextualSpacing/>
        <w:jc w:val="both"/>
      </w:pPr>
      <w:r w:rsidRPr="000610C2">
        <w:t>Сведения о не</w:t>
      </w:r>
      <w:r w:rsidR="00AA566E" w:rsidRPr="000610C2">
        <w:t xml:space="preserve"> </w:t>
      </w:r>
      <w:r w:rsidRPr="000610C2">
        <w:t>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  <w:r w:rsidR="003606C5" w:rsidRPr="000610C2">
        <w:t xml:space="preserve"> отсутствуют.</w:t>
      </w:r>
    </w:p>
    <w:p w:rsidR="006055FF" w:rsidRPr="000610C2" w:rsidRDefault="006055FF" w:rsidP="00420CAE">
      <w:pPr>
        <w:jc w:val="center"/>
      </w:pPr>
    </w:p>
    <w:tbl>
      <w:tblPr>
        <w:tblStyle w:val="a3"/>
        <w:tblW w:w="157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276"/>
        <w:gridCol w:w="2268"/>
        <w:gridCol w:w="1788"/>
        <w:gridCol w:w="54"/>
        <w:gridCol w:w="2268"/>
        <w:gridCol w:w="2977"/>
        <w:gridCol w:w="2693"/>
      </w:tblGrid>
      <w:tr w:rsidR="0011062D" w:rsidRPr="000610C2" w:rsidTr="00FB3C23">
        <w:tc>
          <w:tcPr>
            <w:tcW w:w="15734" w:type="dxa"/>
            <w:gridSpan w:val="9"/>
          </w:tcPr>
          <w:p w:rsidR="0011062D" w:rsidRPr="000610C2" w:rsidRDefault="00764DD4" w:rsidP="007C5621">
            <w:pPr>
              <w:ind w:left="360"/>
              <w:jc w:val="center"/>
              <w:rPr>
                <w:b/>
              </w:rPr>
            </w:pPr>
            <w:r w:rsidRPr="000610C2">
              <w:rPr>
                <w:b/>
                <w:lang w:val="en-US"/>
              </w:rPr>
              <w:t>I</w:t>
            </w:r>
            <w:r w:rsidR="0011062D" w:rsidRPr="000610C2">
              <w:rPr>
                <w:b/>
                <w:lang w:val="en-US"/>
              </w:rPr>
              <w:t>I</w:t>
            </w:r>
            <w:r w:rsidR="0011062D" w:rsidRPr="000610C2">
              <w:rPr>
                <w:b/>
              </w:rPr>
              <w:t>. Сведения о кредиторах гражданина</w:t>
            </w:r>
          </w:p>
          <w:p w:rsidR="0011062D" w:rsidRPr="000610C2" w:rsidRDefault="0011062D" w:rsidP="007C5621">
            <w:pPr>
              <w:ind w:left="360"/>
              <w:jc w:val="center"/>
              <w:rPr>
                <w:b/>
              </w:rPr>
            </w:pPr>
            <w:r w:rsidRPr="000610C2">
              <w:rPr>
                <w:b/>
              </w:rPr>
              <w:t>(по денежным обязательствам и (или) обязанности по уплате обязательных</w:t>
            </w:r>
          </w:p>
          <w:p w:rsidR="0011062D" w:rsidRPr="000610C2" w:rsidRDefault="0011062D" w:rsidP="007C5621">
            <w:pPr>
              <w:ind w:left="360"/>
              <w:jc w:val="center"/>
              <w:rPr>
                <w:b/>
              </w:rPr>
            </w:pPr>
            <w:r w:rsidRPr="000610C2">
              <w:rPr>
                <w:b/>
              </w:rPr>
              <w:t xml:space="preserve">платежей, </w:t>
            </w:r>
            <w:r w:rsidR="00764DD4" w:rsidRPr="000610C2">
              <w:rPr>
                <w:b/>
              </w:rPr>
              <w:t>которые возникли</w:t>
            </w:r>
            <w:r w:rsidRPr="000610C2">
              <w:rPr>
                <w:b/>
              </w:rPr>
              <w:t xml:space="preserve"> в результате осуществления</w:t>
            </w:r>
          </w:p>
          <w:p w:rsidR="0011062D" w:rsidRPr="000610C2" w:rsidRDefault="0011062D" w:rsidP="007C5621">
            <w:pPr>
              <w:ind w:left="360"/>
              <w:jc w:val="center"/>
            </w:pPr>
            <w:r w:rsidRPr="000610C2">
              <w:rPr>
                <w:b/>
              </w:rPr>
              <w:t>гражданином предпринимательской деятельности)</w:t>
            </w:r>
          </w:p>
        </w:tc>
      </w:tr>
      <w:tr w:rsidR="0011062D" w:rsidRPr="000610C2" w:rsidTr="000711A7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1062D" w:rsidRPr="000610C2" w:rsidRDefault="0011062D" w:rsidP="00FB3C23">
            <w:pPr>
              <w:rPr>
                <w:b/>
              </w:rPr>
            </w:pPr>
            <w:r w:rsidRPr="000610C2">
              <w:rPr>
                <w:b/>
              </w:rPr>
              <w:t>1</w:t>
            </w:r>
          </w:p>
        </w:tc>
        <w:tc>
          <w:tcPr>
            <w:tcW w:w="15025" w:type="dxa"/>
            <w:gridSpan w:val="8"/>
            <w:tcBorders>
              <w:left w:val="single" w:sz="4" w:space="0" w:color="auto"/>
            </w:tcBorders>
            <w:vAlign w:val="center"/>
          </w:tcPr>
          <w:p w:rsidR="0011062D" w:rsidRPr="000610C2" w:rsidRDefault="0011062D" w:rsidP="00FB3C23">
            <w:pPr>
              <w:jc w:val="center"/>
              <w:rPr>
                <w:b/>
              </w:rPr>
            </w:pPr>
            <w:r w:rsidRPr="000610C2">
              <w:rPr>
                <w:b/>
              </w:rPr>
              <w:t>Денежные обязательства</w:t>
            </w:r>
          </w:p>
        </w:tc>
      </w:tr>
      <w:tr w:rsidR="000711A7" w:rsidRPr="000610C2" w:rsidTr="000711A7">
        <w:trPr>
          <w:trHeight w:val="41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1062D" w:rsidRPr="000610C2" w:rsidRDefault="0011062D" w:rsidP="000711A7">
            <w:pPr>
              <w:rPr>
                <w:lang w:val="en-US"/>
              </w:rPr>
            </w:pPr>
            <w:r w:rsidRPr="000610C2">
              <w:rPr>
                <w:lang w:val="en-US"/>
              </w:rPr>
              <w:t>N</w:t>
            </w:r>
          </w:p>
          <w:p w:rsidR="0011062D" w:rsidRPr="000610C2" w:rsidRDefault="0011062D" w:rsidP="000711A7">
            <w:r w:rsidRPr="000610C2">
              <w:t>п/п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62D" w:rsidRPr="000610C2" w:rsidRDefault="0011062D" w:rsidP="000711A7">
            <w:pPr>
              <w:jc w:val="center"/>
            </w:pPr>
            <w:r w:rsidRPr="000610C2">
              <w:t>Содержание</w:t>
            </w:r>
          </w:p>
          <w:p w:rsidR="0011062D" w:rsidRPr="000610C2" w:rsidRDefault="00FB3C23" w:rsidP="000711A7">
            <w:pPr>
              <w:jc w:val="center"/>
            </w:pPr>
            <w:r>
              <w:t>о</w:t>
            </w:r>
            <w:r w:rsidR="0011062D" w:rsidRPr="000610C2">
              <w:t>бязательства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62D" w:rsidRPr="000610C2" w:rsidRDefault="0011062D" w:rsidP="000711A7">
            <w:pPr>
              <w:jc w:val="center"/>
            </w:pPr>
            <w:r w:rsidRPr="000610C2">
              <w:t>Кредитор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1062D" w:rsidRPr="000610C2" w:rsidRDefault="0011062D" w:rsidP="000711A7">
            <w:pPr>
              <w:jc w:val="center"/>
            </w:pPr>
            <w:r w:rsidRPr="000610C2">
              <w:t>Место</w:t>
            </w:r>
            <w:r w:rsidR="00FB3C23">
              <w:t xml:space="preserve"> </w:t>
            </w:r>
            <w:r w:rsidRPr="000610C2">
              <w:t>нахождения</w:t>
            </w:r>
          </w:p>
          <w:p w:rsidR="0011062D" w:rsidRPr="000610C2" w:rsidRDefault="0011062D" w:rsidP="000711A7">
            <w:pPr>
              <w:jc w:val="center"/>
            </w:pPr>
            <w:r w:rsidRPr="000610C2">
              <w:t>(место</w:t>
            </w:r>
            <w:r w:rsidR="000711A7">
              <w:t xml:space="preserve"> </w:t>
            </w:r>
            <w:r w:rsidRPr="000610C2">
              <w:t>жительства)</w:t>
            </w:r>
          </w:p>
          <w:p w:rsidR="0011062D" w:rsidRPr="000610C2" w:rsidRDefault="0011062D" w:rsidP="000711A7">
            <w:pPr>
              <w:jc w:val="center"/>
            </w:pPr>
            <w:r w:rsidRPr="000610C2">
              <w:t>кредитора</w:t>
            </w:r>
          </w:p>
        </w:tc>
        <w:tc>
          <w:tcPr>
            <w:tcW w:w="1842" w:type="dxa"/>
            <w:gridSpan w:val="2"/>
            <w:vMerge w:val="restart"/>
          </w:tcPr>
          <w:p w:rsidR="0011062D" w:rsidRPr="000610C2" w:rsidRDefault="0011062D" w:rsidP="000711A7">
            <w:pPr>
              <w:jc w:val="center"/>
            </w:pPr>
            <w:r w:rsidRPr="000610C2">
              <w:t>Основание</w:t>
            </w:r>
          </w:p>
          <w:p w:rsidR="0011062D" w:rsidRPr="000610C2" w:rsidRDefault="0011062D" w:rsidP="000711A7">
            <w:pPr>
              <w:jc w:val="center"/>
            </w:pPr>
            <w:r w:rsidRPr="000610C2">
              <w:t>возникновения</w:t>
            </w:r>
          </w:p>
          <w:p w:rsidR="0011062D" w:rsidRPr="000610C2" w:rsidRDefault="0011062D" w:rsidP="000711A7">
            <w:pPr>
              <w:jc w:val="center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062D" w:rsidRPr="000610C2" w:rsidRDefault="0011062D" w:rsidP="000711A7">
            <w:pPr>
              <w:jc w:val="center"/>
            </w:pPr>
            <w:r w:rsidRPr="000610C2">
              <w:t>Сумма обязательства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62D" w:rsidRPr="000610C2" w:rsidRDefault="0011062D" w:rsidP="000711A7">
            <w:pPr>
              <w:jc w:val="center"/>
            </w:pPr>
            <w:r w:rsidRPr="000610C2">
              <w:t>Штрафы,</w:t>
            </w:r>
            <w:r w:rsidR="00FB3C23">
              <w:t xml:space="preserve"> </w:t>
            </w:r>
            <w:r w:rsidRPr="000610C2">
              <w:t>пени и</w:t>
            </w:r>
          </w:p>
          <w:p w:rsidR="0011062D" w:rsidRPr="000610C2" w:rsidRDefault="00FB3C23" w:rsidP="000711A7">
            <w:pPr>
              <w:jc w:val="center"/>
            </w:pPr>
            <w:r>
              <w:t>и</w:t>
            </w:r>
            <w:r w:rsidR="0011062D" w:rsidRPr="000610C2">
              <w:t>ные</w:t>
            </w:r>
            <w:r>
              <w:t xml:space="preserve"> </w:t>
            </w:r>
            <w:r w:rsidR="0011062D" w:rsidRPr="000610C2">
              <w:t>санкции</w:t>
            </w:r>
          </w:p>
        </w:tc>
      </w:tr>
      <w:tr w:rsidR="000711A7" w:rsidRPr="000610C2" w:rsidTr="000711A7">
        <w:trPr>
          <w:trHeight w:val="51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1062D" w:rsidRPr="000610C2" w:rsidRDefault="0011062D" w:rsidP="007C5621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D" w:rsidRPr="000610C2" w:rsidRDefault="0011062D" w:rsidP="007C5621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D" w:rsidRPr="000610C2" w:rsidRDefault="0011062D" w:rsidP="007C5621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062D" w:rsidRPr="000610C2" w:rsidRDefault="0011062D" w:rsidP="007C5621">
            <w:pPr>
              <w:jc w:val="both"/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11062D" w:rsidRPr="000610C2" w:rsidRDefault="0011062D" w:rsidP="007C5621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D" w:rsidRPr="000610C2" w:rsidRDefault="0011062D" w:rsidP="00F65C05">
            <w:pPr>
              <w:jc w:val="center"/>
            </w:pPr>
            <w:r w:rsidRPr="000610C2">
              <w:t xml:space="preserve">Всего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D" w:rsidRPr="000610C2" w:rsidRDefault="0011062D" w:rsidP="000711A7">
            <w:pPr>
              <w:jc w:val="center"/>
            </w:pPr>
            <w:r w:rsidRPr="000610C2">
              <w:t>В том числе</w:t>
            </w:r>
            <w:r w:rsidR="000711A7">
              <w:t xml:space="preserve"> </w:t>
            </w:r>
            <w:r w:rsidR="00FB3C23">
              <w:t>з</w:t>
            </w:r>
            <w:r w:rsidRPr="000610C2">
              <w:t>адолже</w:t>
            </w:r>
            <w:r w:rsidR="003606C5" w:rsidRPr="000610C2">
              <w:t>н</w:t>
            </w:r>
            <w:r w:rsidRPr="000610C2">
              <w:t>ность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D" w:rsidRPr="000610C2" w:rsidRDefault="0011062D" w:rsidP="007C5621">
            <w:pPr>
              <w:jc w:val="center"/>
            </w:pPr>
          </w:p>
        </w:tc>
      </w:tr>
      <w:tr w:rsidR="003606C5" w:rsidRPr="000610C2" w:rsidTr="00FB3C23">
        <w:trPr>
          <w:trHeight w:val="533"/>
        </w:trPr>
        <w:tc>
          <w:tcPr>
            <w:tcW w:w="15734" w:type="dxa"/>
            <w:gridSpan w:val="9"/>
            <w:tcBorders>
              <w:right w:val="single" w:sz="4" w:space="0" w:color="auto"/>
            </w:tcBorders>
            <w:vAlign w:val="center"/>
          </w:tcPr>
          <w:p w:rsidR="003606C5" w:rsidRPr="000610C2" w:rsidRDefault="003606C5" w:rsidP="003606C5">
            <w:pPr>
              <w:jc w:val="center"/>
            </w:pPr>
            <w:r w:rsidRPr="000610C2">
              <w:t>Отсутствуют</w:t>
            </w:r>
          </w:p>
        </w:tc>
      </w:tr>
      <w:tr w:rsidR="0011062D" w:rsidRPr="000610C2" w:rsidTr="000711A7">
        <w:trPr>
          <w:trHeight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1062D" w:rsidRPr="000610C2" w:rsidRDefault="0011062D" w:rsidP="00FB3C23">
            <w:pPr>
              <w:rPr>
                <w:b/>
              </w:rPr>
            </w:pPr>
            <w:r w:rsidRPr="000610C2">
              <w:rPr>
                <w:b/>
              </w:rPr>
              <w:t>2</w:t>
            </w:r>
          </w:p>
        </w:tc>
        <w:tc>
          <w:tcPr>
            <w:tcW w:w="150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2D" w:rsidRPr="000610C2" w:rsidRDefault="0011062D" w:rsidP="00FB3C23">
            <w:pPr>
              <w:jc w:val="center"/>
              <w:rPr>
                <w:b/>
              </w:rPr>
            </w:pPr>
            <w:r w:rsidRPr="000610C2">
              <w:rPr>
                <w:b/>
              </w:rPr>
              <w:t>Обязательные платежи</w:t>
            </w:r>
          </w:p>
        </w:tc>
      </w:tr>
      <w:tr w:rsidR="0011062D" w:rsidRPr="000610C2" w:rsidTr="000711A7">
        <w:tc>
          <w:tcPr>
            <w:tcW w:w="709" w:type="dxa"/>
            <w:tcBorders>
              <w:right w:val="single" w:sz="4" w:space="0" w:color="auto"/>
            </w:tcBorders>
          </w:tcPr>
          <w:p w:rsidR="0011062D" w:rsidRPr="000610C2" w:rsidRDefault="0011062D" w:rsidP="007C5621">
            <w:pPr>
              <w:jc w:val="both"/>
              <w:rPr>
                <w:lang w:val="en-US"/>
              </w:rPr>
            </w:pPr>
            <w:r w:rsidRPr="000610C2">
              <w:rPr>
                <w:lang w:val="en-US"/>
              </w:rPr>
              <w:lastRenderedPageBreak/>
              <w:t>N</w:t>
            </w:r>
          </w:p>
          <w:p w:rsidR="0011062D" w:rsidRPr="000610C2" w:rsidRDefault="0011062D" w:rsidP="007C5621">
            <w:pPr>
              <w:jc w:val="both"/>
            </w:pPr>
            <w:r w:rsidRPr="000610C2">
              <w:t>п/п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:rsidR="0011062D" w:rsidRPr="000610C2" w:rsidRDefault="0011062D" w:rsidP="007C5621">
            <w:pPr>
              <w:jc w:val="center"/>
            </w:pPr>
            <w:r w:rsidRPr="000610C2">
              <w:t>Наименование налога, сбора или иного</w:t>
            </w:r>
            <w:r w:rsidR="00FB3C23">
              <w:t xml:space="preserve"> </w:t>
            </w:r>
            <w:r w:rsidRPr="000610C2">
              <w:t>обязательного платежа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11062D" w:rsidRPr="000610C2" w:rsidRDefault="0011062D" w:rsidP="007C5621">
            <w:pPr>
              <w:jc w:val="center"/>
            </w:pPr>
            <w:r w:rsidRPr="000610C2">
              <w:t xml:space="preserve">Недоимка </w:t>
            </w:r>
          </w:p>
        </w:tc>
        <w:tc>
          <w:tcPr>
            <w:tcW w:w="7992" w:type="dxa"/>
            <w:gridSpan w:val="4"/>
            <w:tcBorders>
              <w:left w:val="single" w:sz="4" w:space="0" w:color="auto"/>
            </w:tcBorders>
          </w:tcPr>
          <w:p w:rsidR="0011062D" w:rsidRPr="000610C2" w:rsidRDefault="0011062D" w:rsidP="00FB3C23">
            <w:pPr>
              <w:jc w:val="center"/>
            </w:pPr>
            <w:r w:rsidRPr="000610C2">
              <w:t>Штрафы, пени и</w:t>
            </w:r>
            <w:r w:rsidR="00FB3C23">
              <w:t xml:space="preserve"> </w:t>
            </w:r>
            <w:r w:rsidRPr="000610C2">
              <w:t>иные санкции</w:t>
            </w:r>
          </w:p>
        </w:tc>
      </w:tr>
      <w:tr w:rsidR="003606C5" w:rsidRPr="000610C2" w:rsidTr="00FB3C23">
        <w:trPr>
          <w:trHeight w:val="542"/>
        </w:trPr>
        <w:tc>
          <w:tcPr>
            <w:tcW w:w="15734" w:type="dxa"/>
            <w:gridSpan w:val="9"/>
            <w:vAlign w:val="center"/>
          </w:tcPr>
          <w:p w:rsidR="003606C5" w:rsidRPr="000610C2" w:rsidRDefault="003606C5" w:rsidP="003606C5">
            <w:pPr>
              <w:jc w:val="center"/>
            </w:pPr>
            <w:r w:rsidRPr="000610C2">
              <w:t>Отсутствуют</w:t>
            </w:r>
          </w:p>
        </w:tc>
      </w:tr>
    </w:tbl>
    <w:p w:rsidR="006055FF" w:rsidRPr="000610C2" w:rsidRDefault="006055FF" w:rsidP="00420CAE">
      <w:pPr>
        <w:jc w:val="center"/>
      </w:pPr>
    </w:p>
    <w:p w:rsidR="0075396D" w:rsidRPr="000610C2" w:rsidRDefault="0075396D" w:rsidP="00FB3C23">
      <w:pPr>
        <w:ind w:left="142" w:right="-293" w:firstLine="708"/>
        <w:jc w:val="both"/>
      </w:pPr>
      <w:r w:rsidRPr="000610C2">
        <w:t xml:space="preserve">Сведения о </w:t>
      </w:r>
      <w:proofErr w:type="spellStart"/>
      <w:r w:rsidRPr="000610C2">
        <w:t>неденежных</w:t>
      </w:r>
      <w:proofErr w:type="spellEnd"/>
      <w:r w:rsidRPr="000610C2">
        <w:t xml:space="preserve"> обязательствах гражданина, </w:t>
      </w:r>
      <w:r w:rsidR="00100BA5" w:rsidRPr="000610C2">
        <w:t>которые</w:t>
      </w:r>
      <w:r w:rsidRPr="000610C2">
        <w:t xml:space="preserve"> возник</w:t>
      </w:r>
      <w:r w:rsidR="00100BA5" w:rsidRPr="000610C2">
        <w:t>ли</w:t>
      </w:r>
      <w:r w:rsidRPr="000610C2">
        <w:t xml:space="preserve">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  <w:r w:rsidR="003606C5" w:rsidRPr="000610C2">
        <w:t xml:space="preserve"> отсутствуют.</w:t>
      </w:r>
    </w:p>
    <w:p w:rsidR="003606C5" w:rsidRPr="000610C2" w:rsidRDefault="003606C5" w:rsidP="0075396D">
      <w:pPr>
        <w:jc w:val="center"/>
      </w:pPr>
    </w:p>
    <w:tbl>
      <w:tblPr>
        <w:tblStyle w:val="a3"/>
        <w:tblW w:w="15734" w:type="dxa"/>
        <w:tblInd w:w="137" w:type="dxa"/>
        <w:tblLook w:val="04A0" w:firstRow="1" w:lastRow="0" w:firstColumn="1" w:lastColumn="0" w:noHBand="0" w:noVBand="1"/>
      </w:tblPr>
      <w:tblGrid>
        <w:gridCol w:w="541"/>
        <w:gridCol w:w="1696"/>
        <w:gridCol w:w="1200"/>
        <w:gridCol w:w="2658"/>
        <w:gridCol w:w="2410"/>
        <w:gridCol w:w="1985"/>
        <w:gridCol w:w="1842"/>
        <w:gridCol w:w="3402"/>
      </w:tblGrid>
      <w:tr w:rsidR="0011062D" w:rsidRPr="000610C2" w:rsidTr="00FB3C23">
        <w:tc>
          <w:tcPr>
            <w:tcW w:w="15734" w:type="dxa"/>
            <w:gridSpan w:val="8"/>
          </w:tcPr>
          <w:p w:rsidR="0011062D" w:rsidRPr="000610C2" w:rsidRDefault="0011062D" w:rsidP="007C5621">
            <w:pPr>
              <w:ind w:left="360"/>
              <w:jc w:val="center"/>
              <w:rPr>
                <w:b/>
              </w:rPr>
            </w:pPr>
            <w:r w:rsidRPr="000610C2">
              <w:rPr>
                <w:b/>
                <w:lang w:val="en-US"/>
              </w:rPr>
              <w:t>I</w:t>
            </w:r>
            <w:r w:rsidR="005B7345" w:rsidRPr="000610C2">
              <w:rPr>
                <w:b/>
                <w:lang w:val="en-US"/>
              </w:rPr>
              <w:t>II</w:t>
            </w:r>
            <w:r w:rsidRPr="000610C2">
              <w:rPr>
                <w:b/>
              </w:rPr>
              <w:t xml:space="preserve">. Сведения о </w:t>
            </w:r>
            <w:r w:rsidR="005B7345" w:rsidRPr="000610C2">
              <w:rPr>
                <w:b/>
              </w:rPr>
              <w:t>должниках</w:t>
            </w:r>
            <w:r w:rsidRPr="000610C2">
              <w:rPr>
                <w:b/>
              </w:rPr>
              <w:t xml:space="preserve"> гражданина</w:t>
            </w:r>
          </w:p>
          <w:p w:rsidR="0011062D" w:rsidRPr="000610C2" w:rsidRDefault="0011062D" w:rsidP="007C5621">
            <w:pPr>
              <w:ind w:left="360"/>
              <w:jc w:val="center"/>
              <w:rPr>
                <w:b/>
              </w:rPr>
            </w:pPr>
            <w:r w:rsidRPr="000610C2">
              <w:rPr>
                <w:b/>
              </w:rPr>
              <w:t>(по денежным обязательствам и (или) обязанности по уплате обязательных</w:t>
            </w:r>
          </w:p>
          <w:p w:rsidR="0011062D" w:rsidRPr="000610C2" w:rsidRDefault="0011062D" w:rsidP="007C5621">
            <w:pPr>
              <w:ind w:left="360"/>
              <w:jc w:val="center"/>
              <w:rPr>
                <w:b/>
              </w:rPr>
            </w:pPr>
            <w:r w:rsidRPr="000610C2">
              <w:rPr>
                <w:b/>
              </w:rPr>
              <w:t>платежей, за исключением возникших в результате осуществления</w:t>
            </w:r>
          </w:p>
          <w:p w:rsidR="0011062D" w:rsidRPr="000610C2" w:rsidRDefault="0011062D" w:rsidP="007C5621">
            <w:pPr>
              <w:ind w:left="360"/>
              <w:jc w:val="center"/>
            </w:pPr>
            <w:r w:rsidRPr="000610C2">
              <w:rPr>
                <w:b/>
              </w:rPr>
              <w:t>гражданином предпринимательской деятельности)</w:t>
            </w:r>
          </w:p>
        </w:tc>
      </w:tr>
      <w:tr w:rsidR="0011062D" w:rsidRPr="000610C2" w:rsidTr="00FB3C23">
        <w:trPr>
          <w:trHeight w:val="567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11062D" w:rsidRPr="000610C2" w:rsidRDefault="0011062D" w:rsidP="00FB3C23">
            <w:pPr>
              <w:rPr>
                <w:b/>
              </w:rPr>
            </w:pPr>
            <w:r w:rsidRPr="000610C2">
              <w:rPr>
                <w:b/>
              </w:rPr>
              <w:t>1</w:t>
            </w:r>
          </w:p>
        </w:tc>
        <w:tc>
          <w:tcPr>
            <w:tcW w:w="15193" w:type="dxa"/>
            <w:gridSpan w:val="7"/>
            <w:tcBorders>
              <w:left w:val="single" w:sz="4" w:space="0" w:color="auto"/>
            </w:tcBorders>
            <w:vAlign w:val="center"/>
          </w:tcPr>
          <w:p w:rsidR="0011062D" w:rsidRPr="000610C2" w:rsidRDefault="0011062D" w:rsidP="00FB3C23">
            <w:pPr>
              <w:jc w:val="center"/>
              <w:rPr>
                <w:b/>
              </w:rPr>
            </w:pPr>
            <w:r w:rsidRPr="000610C2">
              <w:rPr>
                <w:b/>
              </w:rPr>
              <w:t>Денежные обязательства</w:t>
            </w:r>
          </w:p>
        </w:tc>
      </w:tr>
      <w:tr w:rsidR="0011062D" w:rsidRPr="000610C2" w:rsidTr="000711A7">
        <w:trPr>
          <w:trHeight w:val="332"/>
        </w:trPr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11062D" w:rsidRPr="000610C2" w:rsidRDefault="0011062D" w:rsidP="007C5621">
            <w:pPr>
              <w:jc w:val="both"/>
              <w:rPr>
                <w:lang w:val="en-US"/>
              </w:rPr>
            </w:pPr>
            <w:r w:rsidRPr="000610C2">
              <w:rPr>
                <w:lang w:val="en-US"/>
              </w:rPr>
              <w:t>N</w:t>
            </w:r>
          </w:p>
          <w:p w:rsidR="0011062D" w:rsidRPr="000610C2" w:rsidRDefault="0011062D" w:rsidP="007C5621">
            <w:pPr>
              <w:jc w:val="both"/>
            </w:pPr>
            <w:r w:rsidRPr="000610C2">
              <w:t>п/п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62D" w:rsidRPr="000610C2" w:rsidRDefault="0011062D" w:rsidP="000711A7">
            <w:pPr>
              <w:jc w:val="center"/>
            </w:pPr>
            <w:r w:rsidRPr="000610C2">
              <w:t>Содержание</w:t>
            </w:r>
          </w:p>
          <w:p w:rsidR="0011062D" w:rsidRPr="000610C2" w:rsidRDefault="000711A7" w:rsidP="000711A7">
            <w:pPr>
              <w:jc w:val="center"/>
            </w:pPr>
            <w:r>
              <w:t>о</w:t>
            </w:r>
            <w:r w:rsidR="0011062D" w:rsidRPr="000610C2">
              <w:t>бязательства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62D" w:rsidRPr="000610C2" w:rsidRDefault="0011062D" w:rsidP="000711A7">
            <w:pPr>
              <w:jc w:val="center"/>
            </w:pPr>
            <w:r w:rsidRPr="000610C2">
              <w:t>Кредитор</w:t>
            </w:r>
          </w:p>
        </w:tc>
        <w:tc>
          <w:tcPr>
            <w:tcW w:w="2658" w:type="dxa"/>
            <w:vMerge w:val="restart"/>
            <w:tcBorders>
              <w:left w:val="single" w:sz="4" w:space="0" w:color="auto"/>
            </w:tcBorders>
          </w:tcPr>
          <w:p w:rsidR="0011062D" w:rsidRPr="000610C2" w:rsidRDefault="0011062D" w:rsidP="000711A7">
            <w:pPr>
              <w:jc w:val="center"/>
            </w:pPr>
            <w:r w:rsidRPr="000610C2">
              <w:t>Место</w:t>
            </w:r>
            <w:r w:rsidR="000711A7">
              <w:t xml:space="preserve"> </w:t>
            </w:r>
            <w:r w:rsidRPr="000610C2">
              <w:t>нахождения</w:t>
            </w:r>
            <w:r w:rsidR="000711A7">
              <w:t xml:space="preserve"> </w:t>
            </w:r>
            <w:r w:rsidRPr="000610C2">
              <w:t>(место</w:t>
            </w:r>
            <w:r w:rsidR="000711A7">
              <w:t xml:space="preserve"> </w:t>
            </w:r>
            <w:r w:rsidRPr="000610C2">
              <w:t>жительства)</w:t>
            </w:r>
          </w:p>
          <w:p w:rsidR="0011062D" w:rsidRPr="000610C2" w:rsidRDefault="0011062D" w:rsidP="000711A7">
            <w:pPr>
              <w:jc w:val="center"/>
            </w:pPr>
            <w:r w:rsidRPr="000610C2">
              <w:t>кредитора</w:t>
            </w:r>
          </w:p>
        </w:tc>
        <w:tc>
          <w:tcPr>
            <w:tcW w:w="2410" w:type="dxa"/>
            <w:vMerge w:val="restart"/>
          </w:tcPr>
          <w:p w:rsidR="0011062D" w:rsidRPr="000610C2" w:rsidRDefault="0011062D" w:rsidP="000711A7">
            <w:pPr>
              <w:jc w:val="center"/>
            </w:pPr>
            <w:r w:rsidRPr="000610C2">
              <w:t>Основание</w:t>
            </w:r>
          </w:p>
          <w:p w:rsidR="0011062D" w:rsidRPr="000610C2" w:rsidRDefault="0011062D" w:rsidP="000711A7">
            <w:pPr>
              <w:jc w:val="center"/>
            </w:pPr>
            <w:r w:rsidRPr="000610C2">
              <w:t>возникновения</w:t>
            </w:r>
          </w:p>
          <w:p w:rsidR="0011062D" w:rsidRPr="000610C2" w:rsidRDefault="0011062D" w:rsidP="000711A7">
            <w:pPr>
              <w:jc w:val="center"/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062D" w:rsidRPr="000610C2" w:rsidRDefault="0011062D" w:rsidP="000711A7">
            <w:pPr>
              <w:jc w:val="center"/>
            </w:pPr>
            <w:r w:rsidRPr="000610C2">
              <w:t>Сумма</w:t>
            </w:r>
            <w:r w:rsidR="000711A7">
              <w:t xml:space="preserve"> </w:t>
            </w:r>
            <w:r w:rsidRPr="000610C2">
              <w:t>обязательства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11062D" w:rsidRPr="000610C2" w:rsidRDefault="0011062D" w:rsidP="000711A7">
            <w:pPr>
              <w:jc w:val="center"/>
            </w:pPr>
            <w:r w:rsidRPr="000610C2">
              <w:t>Штрафы,</w:t>
            </w:r>
            <w:r w:rsidR="000711A7">
              <w:t xml:space="preserve"> </w:t>
            </w:r>
            <w:r w:rsidRPr="000610C2">
              <w:t>пени и</w:t>
            </w:r>
          </w:p>
          <w:p w:rsidR="0011062D" w:rsidRPr="000610C2" w:rsidRDefault="000711A7" w:rsidP="000711A7">
            <w:pPr>
              <w:jc w:val="center"/>
            </w:pPr>
            <w:r>
              <w:t>и</w:t>
            </w:r>
            <w:r w:rsidR="0011062D" w:rsidRPr="000610C2">
              <w:t>ные</w:t>
            </w:r>
            <w:r>
              <w:t xml:space="preserve"> </w:t>
            </w:r>
            <w:r w:rsidR="0011062D" w:rsidRPr="000610C2">
              <w:t>санкции</w:t>
            </w:r>
          </w:p>
        </w:tc>
      </w:tr>
      <w:tr w:rsidR="000711A7" w:rsidRPr="000610C2" w:rsidTr="000711A7">
        <w:trPr>
          <w:trHeight w:val="510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11062D" w:rsidRPr="000610C2" w:rsidRDefault="0011062D" w:rsidP="007C5621">
            <w:pPr>
              <w:jc w:val="both"/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2D" w:rsidRPr="000610C2" w:rsidRDefault="0011062D" w:rsidP="007C5621">
            <w:pPr>
              <w:jc w:val="both"/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2D" w:rsidRPr="000610C2" w:rsidRDefault="0011062D" w:rsidP="007C5621">
            <w:pPr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</w:tcBorders>
          </w:tcPr>
          <w:p w:rsidR="0011062D" w:rsidRPr="000610C2" w:rsidRDefault="0011062D" w:rsidP="007C5621">
            <w:pPr>
              <w:jc w:val="both"/>
            </w:pPr>
          </w:p>
        </w:tc>
        <w:tc>
          <w:tcPr>
            <w:tcW w:w="2410" w:type="dxa"/>
            <w:vMerge/>
          </w:tcPr>
          <w:p w:rsidR="0011062D" w:rsidRPr="000610C2" w:rsidRDefault="0011062D" w:rsidP="007C5621"/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1062D" w:rsidRPr="000610C2" w:rsidRDefault="0011062D" w:rsidP="00F65C05">
            <w:pPr>
              <w:jc w:val="center"/>
            </w:pPr>
            <w:r w:rsidRPr="000610C2"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11062D" w:rsidRPr="000610C2" w:rsidRDefault="0011062D" w:rsidP="007C5621">
            <w:pPr>
              <w:jc w:val="center"/>
            </w:pPr>
            <w:r w:rsidRPr="000610C2">
              <w:t>В том числе</w:t>
            </w:r>
          </w:p>
          <w:p w:rsidR="0011062D" w:rsidRPr="000610C2" w:rsidRDefault="000711A7" w:rsidP="003606C5">
            <w:pPr>
              <w:jc w:val="center"/>
            </w:pPr>
            <w:r>
              <w:t>з</w:t>
            </w:r>
            <w:r w:rsidR="0011062D" w:rsidRPr="000610C2">
              <w:t xml:space="preserve">адолженность 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1062D" w:rsidRPr="000610C2" w:rsidRDefault="0011062D" w:rsidP="007C5621">
            <w:pPr>
              <w:jc w:val="center"/>
            </w:pPr>
          </w:p>
        </w:tc>
      </w:tr>
      <w:tr w:rsidR="003606C5" w:rsidRPr="000610C2" w:rsidTr="00FB3C23">
        <w:trPr>
          <w:trHeight w:val="503"/>
        </w:trPr>
        <w:tc>
          <w:tcPr>
            <w:tcW w:w="15734" w:type="dxa"/>
            <w:gridSpan w:val="8"/>
            <w:vAlign w:val="center"/>
          </w:tcPr>
          <w:p w:rsidR="003606C5" w:rsidRPr="000610C2" w:rsidRDefault="003606C5" w:rsidP="003606C5">
            <w:pPr>
              <w:jc w:val="center"/>
            </w:pPr>
            <w:r w:rsidRPr="000610C2">
              <w:t>Отсутствуют</w:t>
            </w:r>
          </w:p>
        </w:tc>
      </w:tr>
      <w:tr w:rsidR="0011062D" w:rsidRPr="000610C2" w:rsidTr="000711A7">
        <w:trPr>
          <w:trHeight w:val="567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11062D" w:rsidRPr="000610C2" w:rsidRDefault="0011062D" w:rsidP="000711A7">
            <w:pPr>
              <w:rPr>
                <w:b/>
              </w:rPr>
            </w:pPr>
            <w:r w:rsidRPr="000610C2">
              <w:rPr>
                <w:b/>
              </w:rPr>
              <w:t>2</w:t>
            </w:r>
          </w:p>
        </w:tc>
        <w:tc>
          <w:tcPr>
            <w:tcW w:w="15193" w:type="dxa"/>
            <w:gridSpan w:val="7"/>
            <w:tcBorders>
              <w:left w:val="single" w:sz="4" w:space="0" w:color="auto"/>
            </w:tcBorders>
            <w:vAlign w:val="center"/>
          </w:tcPr>
          <w:p w:rsidR="0011062D" w:rsidRPr="000610C2" w:rsidRDefault="0011062D" w:rsidP="000711A7">
            <w:pPr>
              <w:jc w:val="center"/>
              <w:rPr>
                <w:b/>
              </w:rPr>
            </w:pPr>
            <w:r w:rsidRPr="000610C2">
              <w:rPr>
                <w:b/>
              </w:rPr>
              <w:t>Обязательные платежи</w:t>
            </w:r>
          </w:p>
        </w:tc>
      </w:tr>
      <w:tr w:rsidR="0011062D" w:rsidRPr="000610C2" w:rsidTr="000711A7">
        <w:tc>
          <w:tcPr>
            <w:tcW w:w="541" w:type="dxa"/>
            <w:tcBorders>
              <w:right w:val="single" w:sz="4" w:space="0" w:color="auto"/>
            </w:tcBorders>
          </w:tcPr>
          <w:p w:rsidR="0011062D" w:rsidRPr="000610C2" w:rsidRDefault="0011062D" w:rsidP="007C5621">
            <w:pPr>
              <w:jc w:val="both"/>
              <w:rPr>
                <w:lang w:val="en-US"/>
              </w:rPr>
            </w:pPr>
            <w:r w:rsidRPr="000610C2">
              <w:rPr>
                <w:lang w:val="en-US"/>
              </w:rPr>
              <w:t>N</w:t>
            </w:r>
          </w:p>
          <w:p w:rsidR="0011062D" w:rsidRPr="000610C2" w:rsidRDefault="0011062D" w:rsidP="007C5621">
            <w:pPr>
              <w:jc w:val="both"/>
            </w:pPr>
            <w:r w:rsidRPr="000610C2">
              <w:t>п/п</w:t>
            </w:r>
          </w:p>
        </w:tc>
        <w:tc>
          <w:tcPr>
            <w:tcW w:w="5554" w:type="dxa"/>
            <w:gridSpan w:val="3"/>
            <w:tcBorders>
              <w:left w:val="single" w:sz="4" w:space="0" w:color="auto"/>
            </w:tcBorders>
          </w:tcPr>
          <w:p w:rsidR="0011062D" w:rsidRPr="000610C2" w:rsidRDefault="0011062D" w:rsidP="007C5621">
            <w:pPr>
              <w:jc w:val="center"/>
            </w:pPr>
            <w:r w:rsidRPr="000610C2">
              <w:t>Наименование налога, сбора или иного обязательного платежа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11062D" w:rsidRPr="000610C2" w:rsidRDefault="0011062D" w:rsidP="007C5621">
            <w:pPr>
              <w:jc w:val="center"/>
            </w:pPr>
            <w:r w:rsidRPr="000610C2">
              <w:t xml:space="preserve">Недоимка 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</w:tcPr>
          <w:p w:rsidR="0011062D" w:rsidRPr="000610C2" w:rsidRDefault="0011062D" w:rsidP="000711A7">
            <w:pPr>
              <w:jc w:val="center"/>
            </w:pPr>
            <w:r w:rsidRPr="000610C2">
              <w:t>Штрафы, пени и</w:t>
            </w:r>
            <w:r w:rsidR="000711A7">
              <w:t xml:space="preserve"> </w:t>
            </w:r>
            <w:r w:rsidRPr="000610C2">
              <w:t>иные санкции</w:t>
            </w:r>
          </w:p>
        </w:tc>
      </w:tr>
      <w:tr w:rsidR="003606C5" w:rsidRPr="000610C2" w:rsidTr="00FB3C23">
        <w:trPr>
          <w:trHeight w:val="570"/>
        </w:trPr>
        <w:tc>
          <w:tcPr>
            <w:tcW w:w="15734" w:type="dxa"/>
            <w:gridSpan w:val="8"/>
            <w:vAlign w:val="center"/>
          </w:tcPr>
          <w:p w:rsidR="003606C5" w:rsidRPr="000610C2" w:rsidRDefault="003606C5" w:rsidP="003606C5">
            <w:pPr>
              <w:jc w:val="center"/>
            </w:pPr>
            <w:r w:rsidRPr="000610C2">
              <w:t>Отсутствуют</w:t>
            </w:r>
          </w:p>
        </w:tc>
      </w:tr>
    </w:tbl>
    <w:p w:rsidR="008C6762" w:rsidRPr="000610C2" w:rsidRDefault="008C6762" w:rsidP="0075396D">
      <w:pPr>
        <w:ind w:firstLine="709"/>
        <w:contextualSpacing/>
        <w:jc w:val="both"/>
      </w:pPr>
    </w:p>
    <w:p w:rsidR="006055FF" w:rsidRPr="000610C2" w:rsidRDefault="0075396D" w:rsidP="000711A7">
      <w:pPr>
        <w:ind w:left="142" w:right="-293" w:firstLine="709"/>
        <w:contextualSpacing/>
        <w:jc w:val="both"/>
      </w:pPr>
      <w:r w:rsidRPr="000610C2">
        <w:t xml:space="preserve">Сведения о </w:t>
      </w:r>
      <w:proofErr w:type="spellStart"/>
      <w:r w:rsidRPr="000610C2">
        <w:t>неденежных</w:t>
      </w:r>
      <w:proofErr w:type="spellEnd"/>
      <w:r w:rsidRPr="000610C2">
        <w:t xml:space="preserve"> обязательствах </w:t>
      </w:r>
      <w:r w:rsidR="005B7345" w:rsidRPr="000610C2">
        <w:t>перед гражданином</w:t>
      </w:r>
      <w:r w:rsidRPr="000610C2">
        <w:t>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  <w:r w:rsidR="003606C5" w:rsidRPr="000610C2">
        <w:t xml:space="preserve"> отсутствуют.</w:t>
      </w:r>
    </w:p>
    <w:p w:rsidR="003606C5" w:rsidRPr="000610C2" w:rsidRDefault="003606C5" w:rsidP="003606C5">
      <w:pPr>
        <w:ind w:firstLine="709"/>
        <w:contextualSpacing/>
        <w:jc w:val="both"/>
      </w:pPr>
    </w:p>
    <w:tbl>
      <w:tblPr>
        <w:tblStyle w:val="a3"/>
        <w:tblW w:w="15734" w:type="dxa"/>
        <w:tblInd w:w="137" w:type="dxa"/>
        <w:tblLook w:val="04A0" w:firstRow="1" w:lastRow="0" w:firstColumn="1" w:lastColumn="0" w:noHBand="0" w:noVBand="1"/>
      </w:tblPr>
      <w:tblGrid>
        <w:gridCol w:w="540"/>
        <w:gridCol w:w="1696"/>
        <w:gridCol w:w="1203"/>
        <w:gridCol w:w="2940"/>
        <w:gridCol w:w="1843"/>
        <w:gridCol w:w="1559"/>
        <w:gridCol w:w="1843"/>
        <w:gridCol w:w="4110"/>
      </w:tblGrid>
      <w:tr w:rsidR="0011062D" w:rsidRPr="000610C2" w:rsidTr="000711A7">
        <w:tc>
          <w:tcPr>
            <w:tcW w:w="15734" w:type="dxa"/>
            <w:gridSpan w:val="8"/>
          </w:tcPr>
          <w:p w:rsidR="0011062D" w:rsidRPr="000610C2" w:rsidRDefault="0011062D" w:rsidP="007C5621">
            <w:pPr>
              <w:ind w:left="360"/>
              <w:jc w:val="center"/>
              <w:rPr>
                <w:b/>
              </w:rPr>
            </w:pPr>
            <w:r w:rsidRPr="000610C2">
              <w:rPr>
                <w:b/>
                <w:lang w:val="en-US"/>
              </w:rPr>
              <w:t>I</w:t>
            </w:r>
            <w:r w:rsidR="00325DCC" w:rsidRPr="000610C2">
              <w:rPr>
                <w:b/>
                <w:lang w:val="en-US"/>
              </w:rPr>
              <w:t>V</w:t>
            </w:r>
            <w:r w:rsidRPr="000610C2">
              <w:rPr>
                <w:b/>
              </w:rPr>
              <w:t>. Сведения о</w:t>
            </w:r>
            <w:r w:rsidR="000109C1" w:rsidRPr="000610C2">
              <w:rPr>
                <w:b/>
              </w:rPr>
              <w:t xml:space="preserve"> </w:t>
            </w:r>
            <w:r w:rsidR="00325DCC" w:rsidRPr="000610C2">
              <w:rPr>
                <w:b/>
              </w:rPr>
              <w:t>должниках</w:t>
            </w:r>
            <w:r w:rsidRPr="000610C2">
              <w:rPr>
                <w:b/>
              </w:rPr>
              <w:t xml:space="preserve"> гражданина</w:t>
            </w:r>
          </w:p>
          <w:p w:rsidR="0011062D" w:rsidRPr="000610C2" w:rsidRDefault="0011062D" w:rsidP="007C5621">
            <w:pPr>
              <w:ind w:left="360"/>
              <w:jc w:val="center"/>
              <w:rPr>
                <w:b/>
              </w:rPr>
            </w:pPr>
            <w:r w:rsidRPr="000610C2">
              <w:rPr>
                <w:b/>
              </w:rPr>
              <w:t>(по денежным обязательствам и (или) обязанности по уплате обязательных</w:t>
            </w:r>
          </w:p>
          <w:p w:rsidR="0011062D" w:rsidRPr="000610C2" w:rsidRDefault="0011062D" w:rsidP="007C5621">
            <w:pPr>
              <w:ind w:left="360"/>
              <w:jc w:val="center"/>
              <w:rPr>
                <w:b/>
              </w:rPr>
            </w:pPr>
            <w:r w:rsidRPr="000610C2">
              <w:rPr>
                <w:b/>
              </w:rPr>
              <w:t xml:space="preserve">платежей, </w:t>
            </w:r>
            <w:r w:rsidR="00325DCC" w:rsidRPr="000610C2">
              <w:rPr>
                <w:b/>
              </w:rPr>
              <w:t>которые возникли</w:t>
            </w:r>
            <w:r w:rsidRPr="000610C2">
              <w:rPr>
                <w:b/>
              </w:rPr>
              <w:t xml:space="preserve"> в результате осуществления</w:t>
            </w:r>
          </w:p>
          <w:p w:rsidR="0011062D" w:rsidRPr="000610C2" w:rsidRDefault="0011062D" w:rsidP="007C5621">
            <w:pPr>
              <w:ind w:left="360"/>
              <w:jc w:val="center"/>
            </w:pPr>
            <w:r w:rsidRPr="000610C2">
              <w:rPr>
                <w:b/>
              </w:rPr>
              <w:t>гражданином предпринимательской деятельности)</w:t>
            </w:r>
          </w:p>
        </w:tc>
      </w:tr>
      <w:tr w:rsidR="000711A7" w:rsidRPr="000610C2" w:rsidTr="000711A7">
        <w:trPr>
          <w:trHeight w:val="567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1062D" w:rsidRPr="000610C2" w:rsidRDefault="0011062D" w:rsidP="000711A7">
            <w:pPr>
              <w:rPr>
                <w:b/>
              </w:rPr>
            </w:pPr>
            <w:r w:rsidRPr="000610C2">
              <w:rPr>
                <w:b/>
              </w:rPr>
              <w:t>1</w:t>
            </w:r>
          </w:p>
        </w:tc>
        <w:tc>
          <w:tcPr>
            <w:tcW w:w="15194" w:type="dxa"/>
            <w:gridSpan w:val="7"/>
            <w:tcBorders>
              <w:left w:val="single" w:sz="4" w:space="0" w:color="auto"/>
            </w:tcBorders>
            <w:vAlign w:val="center"/>
          </w:tcPr>
          <w:p w:rsidR="0011062D" w:rsidRPr="000610C2" w:rsidRDefault="0011062D" w:rsidP="000711A7">
            <w:pPr>
              <w:jc w:val="center"/>
              <w:rPr>
                <w:b/>
              </w:rPr>
            </w:pPr>
            <w:r w:rsidRPr="000610C2">
              <w:rPr>
                <w:b/>
              </w:rPr>
              <w:t>Денежные обязательства</w:t>
            </w:r>
          </w:p>
        </w:tc>
      </w:tr>
      <w:tr w:rsidR="000711A7" w:rsidRPr="000610C2" w:rsidTr="000711A7">
        <w:trPr>
          <w:trHeight w:val="314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11062D" w:rsidRPr="000610C2" w:rsidRDefault="0011062D" w:rsidP="007C5621">
            <w:pPr>
              <w:jc w:val="both"/>
              <w:rPr>
                <w:lang w:val="en-US"/>
              </w:rPr>
            </w:pPr>
            <w:r w:rsidRPr="000610C2">
              <w:rPr>
                <w:lang w:val="en-US"/>
              </w:rPr>
              <w:t>N</w:t>
            </w:r>
          </w:p>
          <w:p w:rsidR="0011062D" w:rsidRPr="000610C2" w:rsidRDefault="0011062D" w:rsidP="007C5621">
            <w:pPr>
              <w:jc w:val="both"/>
            </w:pPr>
            <w:r w:rsidRPr="000610C2">
              <w:lastRenderedPageBreak/>
              <w:t>п/п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62D" w:rsidRPr="000610C2" w:rsidRDefault="0011062D" w:rsidP="000711A7">
            <w:pPr>
              <w:jc w:val="center"/>
            </w:pPr>
            <w:r w:rsidRPr="000610C2">
              <w:lastRenderedPageBreak/>
              <w:t>Содержание</w:t>
            </w:r>
          </w:p>
          <w:p w:rsidR="0011062D" w:rsidRPr="000610C2" w:rsidRDefault="000711A7" w:rsidP="000711A7">
            <w:pPr>
              <w:jc w:val="center"/>
            </w:pPr>
            <w:r>
              <w:lastRenderedPageBreak/>
              <w:t>о</w:t>
            </w:r>
            <w:r w:rsidR="0011062D" w:rsidRPr="000610C2">
              <w:t>бязательства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62D" w:rsidRPr="000610C2" w:rsidRDefault="0011062D" w:rsidP="000711A7">
            <w:pPr>
              <w:jc w:val="center"/>
            </w:pPr>
            <w:r w:rsidRPr="000610C2">
              <w:lastRenderedPageBreak/>
              <w:t>Кредитор</w:t>
            </w:r>
          </w:p>
        </w:tc>
        <w:tc>
          <w:tcPr>
            <w:tcW w:w="2940" w:type="dxa"/>
            <w:vMerge w:val="restart"/>
            <w:tcBorders>
              <w:left w:val="single" w:sz="4" w:space="0" w:color="auto"/>
            </w:tcBorders>
          </w:tcPr>
          <w:p w:rsidR="0011062D" w:rsidRPr="000610C2" w:rsidRDefault="0011062D" w:rsidP="000711A7">
            <w:pPr>
              <w:jc w:val="center"/>
            </w:pPr>
            <w:r w:rsidRPr="000610C2">
              <w:t>Место нахождения</w:t>
            </w:r>
            <w:r w:rsidR="000711A7">
              <w:t xml:space="preserve"> </w:t>
            </w:r>
            <w:r w:rsidRPr="000610C2">
              <w:t>(место</w:t>
            </w:r>
            <w:r w:rsidR="000711A7">
              <w:t xml:space="preserve"> </w:t>
            </w:r>
            <w:r w:rsidRPr="000610C2">
              <w:t>жительства)</w:t>
            </w:r>
            <w:r w:rsidR="000711A7">
              <w:t xml:space="preserve"> </w:t>
            </w:r>
            <w:r w:rsidRPr="000610C2">
              <w:t>кредитора</w:t>
            </w:r>
          </w:p>
        </w:tc>
        <w:tc>
          <w:tcPr>
            <w:tcW w:w="1843" w:type="dxa"/>
            <w:vMerge w:val="restart"/>
          </w:tcPr>
          <w:p w:rsidR="0011062D" w:rsidRPr="000610C2" w:rsidRDefault="0011062D" w:rsidP="000711A7">
            <w:pPr>
              <w:jc w:val="center"/>
            </w:pPr>
            <w:r w:rsidRPr="000610C2">
              <w:t>Основание возникновения</w:t>
            </w:r>
          </w:p>
          <w:p w:rsidR="0011062D" w:rsidRPr="000610C2" w:rsidRDefault="0011062D" w:rsidP="000711A7">
            <w:pPr>
              <w:jc w:val="center"/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062D" w:rsidRPr="000610C2" w:rsidRDefault="0011062D" w:rsidP="000711A7">
            <w:pPr>
              <w:jc w:val="center"/>
            </w:pPr>
            <w:r w:rsidRPr="000610C2">
              <w:t>Сумма</w:t>
            </w:r>
            <w:r w:rsidR="000711A7">
              <w:t xml:space="preserve"> </w:t>
            </w:r>
            <w:r w:rsidRPr="000610C2">
              <w:t>обязательства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</w:tcBorders>
          </w:tcPr>
          <w:p w:rsidR="0011062D" w:rsidRPr="000610C2" w:rsidRDefault="0011062D" w:rsidP="000711A7">
            <w:pPr>
              <w:jc w:val="center"/>
            </w:pPr>
            <w:r w:rsidRPr="000610C2">
              <w:t>Штрафы,</w:t>
            </w:r>
            <w:r w:rsidR="000711A7">
              <w:t xml:space="preserve"> </w:t>
            </w:r>
            <w:r w:rsidRPr="000610C2">
              <w:t>пени и</w:t>
            </w:r>
          </w:p>
          <w:p w:rsidR="0011062D" w:rsidRPr="000610C2" w:rsidRDefault="000711A7" w:rsidP="000711A7">
            <w:pPr>
              <w:jc w:val="center"/>
            </w:pPr>
            <w:r>
              <w:lastRenderedPageBreak/>
              <w:t>и</w:t>
            </w:r>
            <w:r w:rsidR="0011062D" w:rsidRPr="000610C2">
              <w:t>ные</w:t>
            </w:r>
            <w:r>
              <w:t xml:space="preserve"> </w:t>
            </w:r>
            <w:r w:rsidR="0011062D" w:rsidRPr="000610C2">
              <w:t>санкции</w:t>
            </w:r>
          </w:p>
        </w:tc>
      </w:tr>
      <w:tr w:rsidR="000711A7" w:rsidRPr="000610C2" w:rsidTr="000711A7">
        <w:trPr>
          <w:trHeight w:val="51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1062D" w:rsidRPr="000610C2" w:rsidRDefault="0011062D" w:rsidP="007C5621">
            <w:pPr>
              <w:jc w:val="both"/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2D" w:rsidRPr="000610C2" w:rsidRDefault="0011062D" w:rsidP="007C5621">
            <w:pPr>
              <w:jc w:val="both"/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2D" w:rsidRPr="000610C2" w:rsidRDefault="0011062D" w:rsidP="007C5621">
            <w:pPr>
              <w:jc w:val="both"/>
            </w:pPr>
          </w:p>
        </w:tc>
        <w:tc>
          <w:tcPr>
            <w:tcW w:w="2940" w:type="dxa"/>
            <w:vMerge/>
            <w:tcBorders>
              <w:left w:val="single" w:sz="4" w:space="0" w:color="auto"/>
            </w:tcBorders>
          </w:tcPr>
          <w:p w:rsidR="0011062D" w:rsidRPr="000610C2" w:rsidRDefault="0011062D" w:rsidP="007C5621">
            <w:pPr>
              <w:jc w:val="both"/>
            </w:pPr>
          </w:p>
        </w:tc>
        <w:tc>
          <w:tcPr>
            <w:tcW w:w="1843" w:type="dxa"/>
            <w:vMerge/>
          </w:tcPr>
          <w:p w:rsidR="0011062D" w:rsidRPr="000610C2" w:rsidRDefault="0011062D" w:rsidP="007C5621"/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1062D" w:rsidRPr="000610C2" w:rsidRDefault="0011062D" w:rsidP="00F65C05">
            <w:pPr>
              <w:jc w:val="center"/>
            </w:pPr>
            <w:r w:rsidRPr="000610C2"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1062D" w:rsidRPr="000610C2" w:rsidRDefault="0011062D" w:rsidP="007C5621">
            <w:pPr>
              <w:jc w:val="center"/>
            </w:pPr>
            <w:r w:rsidRPr="000610C2">
              <w:t>В том числе</w:t>
            </w:r>
          </w:p>
          <w:p w:rsidR="0011062D" w:rsidRPr="000610C2" w:rsidRDefault="000711A7" w:rsidP="00F02A70">
            <w:pPr>
              <w:jc w:val="center"/>
            </w:pPr>
            <w:r>
              <w:t>з</w:t>
            </w:r>
            <w:r w:rsidR="0011062D" w:rsidRPr="000610C2">
              <w:t xml:space="preserve">адолженность </w:t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11062D" w:rsidRPr="000610C2" w:rsidRDefault="0011062D" w:rsidP="007C5621">
            <w:pPr>
              <w:jc w:val="center"/>
            </w:pPr>
          </w:p>
        </w:tc>
      </w:tr>
      <w:tr w:rsidR="003606C5" w:rsidRPr="000610C2" w:rsidTr="000711A7">
        <w:trPr>
          <w:trHeight w:val="603"/>
        </w:trPr>
        <w:tc>
          <w:tcPr>
            <w:tcW w:w="15734" w:type="dxa"/>
            <w:gridSpan w:val="8"/>
            <w:vAlign w:val="center"/>
          </w:tcPr>
          <w:p w:rsidR="003606C5" w:rsidRPr="000610C2" w:rsidRDefault="003606C5" w:rsidP="003606C5">
            <w:pPr>
              <w:jc w:val="center"/>
            </w:pPr>
            <w:r w:rsidRPr="000610C2">
              <w:t>Отсутствуют</w:t>
            </w:r>
          </w:p>
        </w:tc>
      </w:tr>
      <w:tr w:rsidR="000711A7" w:rsidRPr="000610C2" w:rsidTr="000711A7">
        <w:trPr>
          <w:trHeight w:val="567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1062D" w:rsidRPr="000610C2" w:rsidRDefault="0011062D" w:rsidP="000711A7">
            <w:pPr>
              <w:rPr>
                <w:b/>
              </w:rPr>
            </w:pPr>
            <w:r w:rsidRPr="000610C2">
              <w:rPr>
                <w:b/>
              </w:rPr>
              <w:t>2</w:t>
            </w:r>
          </w:p>
        </w:tc>
        <w:tc>
          <w:tcPr>
            <w:tcW w:w="15194" w:type="dxa"/>
            <w:gridSpan w:val="7"/>
            <w:tcBorders>
              <w:left w:val="single" w:sz="4" w:space="0" w:color="auto"/>
            </w:tcBorders>
            <w:vAlign w:val="center"/>
          </w:tcPr>
          <w:p w:rsidR="0011062D" w:rsidRPr="000610C2" w:rsidRDefault="0011062D" w:rsidP="000711A7">
            <w:pPr>
              <w:jc w:val="center"/>
              <w:rPr>
                <w:b/>
              </w:rPr>
            </w:pPr>
            <w:r w:rsidRPr="000610C2">
              <w:rPr>
                <w:b/>
              </w:rPr>
              <w:t>Обязательные платежи</w:t>
            </w:r>
          </w:p>
        </w:tc>
      </w:tr>
      <w:tr w:rsidR="000711A7" w:rsidRPr="000610C2" w:rsidTr="000711A7">
        <w:tc>
          <w:tcPr>
            <w:tcW w:w="540" w:type="dxa"/>
            <w:tcBorders>
              <w:right w:val="single" w:sz="4" w:space="0" w:color="auto"/>
            </w:tcBorders>
          </w:tcPr>
          <w:p w:rsidR="0011062D" w:rsidRPr="000610C2" w:rsidRDefault="0011062D" w:rsidP="007C5621">
            <w:pPr>
              <w:jc w:val="both"/>
              <w:rPr>
                <w:lang w:val="en-US"/>
              </w:rPr>
            </w:pPr>
            <w:r w:rsidRPr="000610C2">
              <w:rPr>
                <w:lang w:val="en-US"/>
              </w:rPr>
              <w:t>N</w:t>
            </w:r>
          </w:p>
          <w:p w:rsidR="0011062D" w:rsidRPr="000610C2" w:rsidRDefault="0011062D" w:rsidP="007C5621">
            <w:pPr>
              <w:jc w:val="both"/>
            </w:pPr>
            <w:r w:rsidRPr="000610C2">
              <w:t>п/п</w:t>
            </w:r>
          </w:p>
        </w:tc>
        <w:tc>
          <w:tcPr>
            <w:tcW w:w="5839" w:type="dxa"/>
            <w:gridSpan w:val="3"/>
            <w:tcBorders>
              <w:left w:val="single" w:sz="4" w:space="0" w:color="auto"/>
            </w:tcBorders>
          </w:tcPr>
          <w:p w:rsidR="0011062D" w:rsidRPr="000610C2" w:rsidRDefault="0011062D" w:rsidP="007C5621">
            <w:pPr>
              <w:jc w:val="center"/>
            </w:pPr>
            <w:r w:rsidRPr="000610C2">
              <w:t>Наименование налога, сбора или иного обязательного платежа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11062D" w:rsidRPr="000610C2" w:rsidRDefault="0011062D" w:rsidP="007C5621">
            <w:pPr>
              <w:jc w:val="center"/>
            </w:pPr>
            <w:r w:rsidRPr="000610C2">
              <w:t xml:space="preserve">Недоимка 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</w:tcBorders>
          </w:tcPr>
          <w:p w:rsidR="0011062D" w:rsidRPr="000610C2" w:rsidRDefault="0011062D" w:rsidP="00D66099">
            <w:pPr>
              <w:jc w:val="center"/>
            </w:pPr>
            <w:r w:rsidRPr="000610C2">
              <w:t>Штрафы, пени и</w:t>
            </w:r>
            <w:r w:rsidR="00D66099">
              <w:t xml:space="preserve"> </w:t>
            </w:r>
            <w:r w:rsidRPr="000610C2">
              <w:t>иные санкции</w:t>
            </w:r>
          </w:p>
        </w:tc>
      </w:tr>
      <w:tr w:rsidR="003606C5" w:rsidRPr="000610C2" w:rsidTr="000711A7">
        <w:trPr>
          <w:trHeight w:val="554"/>
        </w:trPr>
        <w:tc>
          <w:tcPr>
            <w:tcW w:w="15734" w:type="dxa"/>
            <w:gridSpan w:val="8"/>
            <w:vAlign w:val="center"/>
          </w:tcPr>
          <w:p w:rsidR="003606C5" w:rsidRPr="000610C2" w:rsidRDefault="003606C5" w:rsidP="003606C5">
            <w:pPr>
              <w:jc w:val="center"/>
            </w:pPr>
            <w:r w:rsidRPr="000610C2">
              <w:t>Отсутствуют</w:t>
            </w:r>
          </w:p>
        </w:tc>
      </w:tr>
    </w:tbl>
    <w:p w:rsidR="008C6762" w:rsidRPr="000610C2" w:rsidRDefault="008C6762" w:rsidP="0075396D">
      <w:pPr>
        <w:ind w:firstLine="709"/>
        <w:contextualSpacing/>
        <w:jc w:val="both"/>
      </w:pPr>
    </w:p>
    <w:p w:rsidR="003606C5" w:rsidRPr="000610C2" w:rsidRDefault="0075396D" w:rsidP="000711A7">
      <w:pPr>
        <w:ind w:left="142" w:right="-293" w:firstLine="709"/>
        <w:contextualSpacing/>
        <w:jc w:val="both"/>
      </w:pPr>
      <w:r w:rsidRPr="000610C2">
        <w:t xml:space="preserve">Сведения о </w:t>
      </w:r>
      <w:proofErr w:type="spellStart"/>
      <w:r w:rsidRPr="000610C2">
        <w:t>неденежных</w:t>
      </w:r>
      <w:proofErr w:type="spellEnd"/>
      <w:r w:rsidRPr="000610C2">
        <w:t xml:space="preserve"> обязательствах </w:t>
      </w:r>
      <w:r w:rsidR="002262C3" w:rsidRPr="000610C2">
        <w:t>перед гражданином</w:t>
      </w:r>
      <w:r w:rsidRPr="000610C2">
        <w:t xml:space="preserve">, </w:t>
      </w:r>
      <w:r w:rsidR="002262C3" w:rsidRPr="000610C2">
        <w:t>которые</w:t>
      </w:r>
      <w:r w:rsidRPr="000610C2">
        <w:t xml:space="preserve"> возник</w:t>
      </w:r>
      <w:r w:rsidR="002262C3" w:rsidRPr="000610C2">
        <w:t>ли</w:t>
      </w:r>
      <w:r w:rsidRPr="000610C2">
        <w:t xml:space="preserve">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  <w:r w:rsidR="003606C5" w:rsidRPr="000610C2">
        <w:t xml:space="preserve"> отсутствуют.</w:t>
      </w:r>
    </w:p>
    <w:p w:rsidR="003606C5" w:rsidRPr="000610C2" w:rsidRDefault="003606C5" w:rsidP="000057DD">
      <w:pPr>
        <w:contextualSpacing/>
        <w:jc w:val="both"/>
      </w:pPr>
    </w:p>
    <w:p w:rsidR="00B57DFF" w:rsidRPr="000610C2" w:rsidRDefault="00B57DFF" w:rsidP="000057DD">
      <w:pPr>
        <w:contextualSpacing/>
        <w:jc w:val="both"/>
      </w:pPr>
    </w:p>
    <w:p w:rsidR="00652B9E" w:rsidRPr="000610C2" w:rsidRDefault="00652B9E" w:rsidP="000711A7">
      <w:pPr>
        <w:ind w:left="851"/>
        <w:contextualSpacing/>
        <w:jc w:val="both"/>
        <w:rPr>
          <w:b/>
        </w:rPr>
      </w:pPr>
      <w:bookmarkStart w:id="4" w:name="OLE_LINK30"/>
      <w:bookmarkStart w:id="5" w:name="OLE_LINK31"/>
      <w:r w:rsidRPr="000610C2">
        <w:rPr>
          <w:b/>
        </w:rPr>
        <w:t>Достоверность и полноту настоящих сведений подтверждаю.</w:t>
      </w:r>
    </w:p>
    <w:p w:rsidR="00A64F73" w:rsidRPr="000610C2" w:rsidRDefault="00A64F73" w:rsidP="000711A7">
      <w:pPr>
        <w:shd w:val="clear" w:color="auto" w:fill="FFFFFF"/>
        <w:ind w:left="851"/>
        <w:contextualSpacing/>
      </w:pPr>
    </w:p>
    <w:p w:rsidR="00B57DFF" w:rsidRPr="000610C2" w:rsidRDefault="00B57DFF" w:rsidP="000711A7">
      <w:pPr>
        <w:shd w:val="clear" w:color="auto" w:fill="FFFFFF"/>
        <w:ind w:left="851"/>
        <w:contextualSpacing/>
      </w:pPr>
      <w:bookmarkStart w:id="6" w:name="OLE_LINK417"/>
      <w:bookmarkStart w:id="7" w:name="OLE_LINK418"/>
    </w:p>
    <w:p w:rsidR="00A76EEF" w:rsidRPr="000610C2" w:rsidRDefault="000A0ED5" w:rsidP="000711A7">
      <w:pPr>
        <w:tabs>
          <w:tab w:val="left" w:pos="-284"/>
        </w:tabs>
        <w:ind w:left="851"/>
        <w:contextualSpacing/>
        <w:jc w:val="both"/>
      </w:pPr>
      <w:r w:rsidRPr="000610C2">
        <w:t>Пред</w:t>
      </w:r>
      <w:r w:rsidR="001E2205" w:rsidRPr="000610C2">
        <w:t xml:space="preserve">ставитель по доверенности </w:t>
      </w:r>
      <w:r w:rsidR="007F02F9" w:rsidRPr="000610C2">
        <w:t>___________________/______________________/</w:t>
      </w:r>
      <w:r w:rsidR="000711A7">
        <w:t xml:space="preserve"> </w:t>
      </w:r>
      <w:bookmarkEnd w:id="4"/>
      <w:bookmarkEnd w:id="5"/>
      <w:bookmarkEnd w:id="6"/>
      <w:bookmarkEnd w:id="7"/>
      <w:r w:rsidR="000E21D4">
        <w:rPr>
          <w:shd w:val="clear" w:color="auto" w:fill="FFFFFF"/>
        </w:rPr>
        <w:t xml:space="preserve">                         </w:t>
      </w:r>
      <w:bookmarkStart w:id="8" w:name="_GoBack"/>
      <w:bookmarkEnd w:id="8"/>
      <w:r w:rsidR="000E21D4">
        <w:rPr>
          <w:shd w:val="clear" w:color="auto" w:fill="FFFFFF"/>
        </w:rPr>
        <w:t>г.</w:t>
      </w:r>
    </w:p>
    <w:sectPr w:rsidR="00A76EEF" w:rsidRPr="000610C2" w:rsidSect="00CA4EAD">
      <w:footerReference w:type="even" r:id="rId8"/>
      <w:footerReference w:type="default" r:id="rId9"/>
      <w:pgSz w:w="16838" w:h="11906" w:orient="landscape"/>
      <w:pgMar w:top="458" w:right="807" w:bottom="449" w:left="44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A3B" w:rsidRDefault="00677A3B" w:rsidP="00023BD1">
      <w:r>
        <w:separator/>
      </w:r>
    </w:p>
  </w:endnote>
  <w:endnote w:type="continuationSeparator" w:id="0">
    <w:p w:rsidR="00677A3B" w:rsidRDefault="00677A3B" w:rsidP="0002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"/>
      </w:rPr>
      <w:id w:val="764732930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:rsidR="00A0066F" w:rsidRDefault="00A0066F" w:rsidP="00A03B2B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sdt>
    <w:sdtPr>
      <w:rPr>
        <w:rStyle w:val="af"/>
      </w:rPr>
      <w:id w:val="-1003345638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:rsidR="00005467" w:rsidRDefault="00005467" w:rsidP="00A03B2B">
        <w:pPr>
          <w:pStyle w:val="ad"/>
          <w:framePr w:wrap="none" w:vAnchor="text" w:hAnchor="margin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sdt>
    <w:sdtPr>
      <w:rPr>
        <w:rStyle w:val="af"/>
      </w:rPr>
      <w:id w:val="2071231706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:rsidR="00023BD1" w:rsidRDefault="00023BD1" w:rsidP="00005467">
        <w:pPr>
          <w:pStyle w:val="ad"/>
          <w:framePr w:wrap="none" w:vAnchor="text" w:hAnchor="margin" w:xAlign="right" w:y="1"/>
          <w:ind w:firstLine="360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:rsidR="00023BD1" w:rsidRDefault="00023BD1" w:rsidP="00023BD1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"/>
      </w:rPr>
      <w:id w:val="887846076"/>
      <w:docPartObj>
        <w:docPartGallery w:val="Page Numbers (Bottom of Page)"/>
        <w:docPartUnique/>
      </w:docPartObj>
    </w:sdtPr>
    <w:sdtEndPr>
      <w:rPr>
        <w:rStyle w:val="af"/>
        <w:color w:val="808080" w:themeColor="background1" w:themeShade="80"/>
      </w:rPr>
    </w:sdtEndPr>
    <w:sdtContent>
      <w:p w:rsidR="00A0066F" w:rsidRPr="00A0066F" w:rsidRDefault="00A0066F" w:rsidP="00A03B2B">
        <w:pPr>
          <w:pStyle w:val="ad"/>
          <w:framePr w:wrap="none" w:vAnchor="text" w:hAnchor="margin" w:xAlign="center" w:y="1"/>
          <w:rPr>
            <w:rStyle w:val="af"/>
            <w:color w:val="808080" w:themeColor="background1" w:themeShade="80"/>
          </w:rPr>
        </w:pPr>
        <w:r w:rsidRPr="00A0066F">
          <w:rPr>
            <w:rStyle w:val="af"/>
            <w:color w:val="808080" w:themeColor="background1" w:themeShade="80"/>
          </w:rPr>
          <w:fldChar w:fldCharType="begin"/>
        </w:r>
        <w:r w:rsidRPr="00A0066F">
          <w:rPr>
            <w:rStyle w:val="af"/>
            <w:color w:val="808080" w:themeColor="background1" w:themeShade="80"/>
          </w:rPr>
          <w:instrText xml:space="preserve"> PAGE </w:instrText>
        </w:r>
        <w:r w:rsidRPr="00A0066F">
          <w:rPr>
            <w:rStyle w:val="af"/>
            <w:color w:val="808080" w:themeColor="background1" w:themeShade="80"/>
          </w:rPr>
          <w:fldChar w:fldCharType="separate"/>
        </w:r>
        <w:r w:rsidRPr="00A0066F">
          <w:rPr>
            <w:rStyle w:val="af"/>
            <w:noProof/>
            <w:color w:val="808080" w:themeColor="background1" w:themeShade="80"/>
          </w:rPr>
          <w:t>1</w:t>
        </w:r>
        <w:r w:rsidRPr="00A0066F">
          <w:rPr>
            <w:rStyle w:val="af"/>
            <w:color w:val="808080" w:themeColor="background1" w:themeShade="80"/>
          </w:rPr>
          <w:fldChar w:fldCharType="end"/>
        </w:r>
      </w:p>
    </w:sdtContent>
  </w:sdt>
  <w:p w:rsidR="00023BD1" w:rsidRPr="00A0066F" w:rsidRDefault="00023BD1" w:rsidP="00CB434C">
    <w:pPr>
      <w:pStyle w:val="ad"/>
      <w:ind w:right="360"/>
      <w:jc w:val="center"/>
      <w:rPr>
        <w:color w:val="808080" w:themeColor="background1" w:themeShade="8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A3B" w:rsidRDefault="00677A3B" w:rsidP="00023BD1">
      <w:r>
        <w:separator/>
      </w:r>
    </w:p>
  </w:footnote>
  <w:footnote w:type="continuationSeparator" w:id="0">
    <w:p w:rsidR="00677A3B" w:rsidRDefault="00677A3B" w:rsidP="0002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68F3"/>
    <w:multiLevelType w:val="hybridMultilevel"/>
    <w:tmpl w:val="F93A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D17D1"/>
    <w:multiLevelType w:val="hybridMultilevel"/>
    <w:tmpl w:val="EA4AA2C8"/>
    <w:lvl w:ilvl="0" w:tplc="3DCE9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A0E35"/>
    <w:multiLevelType w:val="multilevel"/>
    <w:tmpl w:val="8732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DE0C6A"/>
    <w:multiLevelType w:val="hybridMultilevel"/>
    <w:tmpl w:val="F3A0D41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DF27221"/>
    <w:multiLevelType w:val="hybridMultilevel"/>
    <w:tmpl w:val="1068A0E0"/>
    <w:lvl w:ilvl="0" w:tplc="1E949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AE"/>
    <w:rsid w:val="00005467"/>
    <w:rsid w:val="000057DD"/>
    <w:rsid w:val="000109C1"/>
    <w:rsid w:val="0002055B"/>
    <w:rsid w:val="00023BD1"/>
    <w:rsid w:val="00032CE8"/>
    <w:rsid w:val="00033FBA"/>
    <w:rsid w:val="000375FE"/>
    <w:rsid w:val="000379ED"/>
    <w:rsid w:val="000421C0"/>
    <w:rsid w:val="000610C2"/>
    <w:rsid w:val="00064EF2"/>
    <w:rsid w:val="000711A7"/>
    <w:rsid w:val="00071B52"/>
    <w:rsid w:val="00073A82"/>
    <w:rsid w:val="000812C6"/>
    <w:rsid w:val="00092A77"/>
    <w:rsid w:val="000A0ED5"/>
    <w:rsid w:val="000C07BE"/>
    <w:rsid w:val="000C2D72"/>
    <w:rsid w:val="000C34F3"/>
    <w:rsid w:val="000D120E"/>
    <w:rsid w:val="000D55BF"/>
    <w:rsid w:val="000E21D4"/>
    <w:rsid w:val="000E4267"/>
    <w:rsid w:val="000F0416"/>
    <w:rsid w:val="000F4FFD"/>
    <w:rsid w:val="000F7420"/>
    <w:rsid w:val="00100BA5"/>
    <w:rsid w:val="0011062D"/>
    <w:rsid w:val="00111CC8"/>
    <w:rsid w:val="001409D3"/>
    <w:rsid w:val="0014607D"/>
    <w:rsid w:val="00150001"/>
    <w:rsid w:val="00155246"/>
    <w:rsid w:val="00161D46"/>
    <w:rsid w:val="00166B0B"/>
    <w:rsid w:val="0017067E"/>
    <w:rsid w:val="001835F4"/>
    <w:rsid w:val="00195BA7"/>
    <w:rsid w:val="001A658E"/>
    <w:rsid w:val="001B5D50"/>
    <w:rsid w:val="001C57F6"/>
    <w:rsid w:val="001E2205"/>
    <w:rsid w:val="001E2FEA"/>
    <w:rsid w:val="001E5B66"/>
    <w:rsid w:val="001E626D"/>
    <w:rsid w:val="001F40CD"/>
    <w:rsid w:val="00206767"/>
    <w:rsid w:val="00216DBF"/>
    <w:rsid w:val="002262C3"/>
    <w:rsid w:val="002361F7"/>
    <w:rsid w:val="00242C82"/>
    <w:rsid w:val="00247CB0"/>
    <w:rsid w:val="00252F90"/>
    <w:rsid w:val="00253AF9"/>
    <w:rsid w:val="0025511B"/>
    <w:rsid w:val="002733BC"/>
    <w:rsid w:val="002764D3"/>
    <w:rsid w:val="002826DD"/>
    <w:rsid w:val="00284E13"/>
    <w:rsid w:val="00291118"/>
    <w:rsid w:val="00296CBB"/>
    <w:rsid w:val="002A0E02"/>
    <w:rsid w:val="002A33EE"/>
    <w:rsid w:val="002C1B13"/>
    <w:rsid w:val="002D1829"/>
    <w:rsid w:val="002E33ED"/>
    <w:rsid w:val="002E5C7E"/>
    <w:rsid w:val="002E5F45"/>
    <w:rsid w:val="002F61AF"/>
    <w:rsid w:val="003069D6"/>
    <w:rsid w:val="00307EBD"/>
    <w:rsid w:val="00310216"/>
    <w:rsid w:val="00312809"/>
    <w:rsid w:val="00323AA8"/>
    <w:rsid w:val="00325DCC"/>
    <w:rsid w:val="0033024F"/>
    <w:rsid w:val="003345A1"/>
    <w:rsid w:val="00335AC7"/>
    <w:rsid w:val="00346CA9"/>
    <w:rsid w:val="0034782F"/>
    <w:rsid w:val="00355E15"/>
    <w:rsid w:val="003606C5"/>
    <w:rsid w:val="00374A78"/>
    <w:rsid w:val="00381BAC"/>
    <w:rsid w:val="00392A2F"/>
    <w:rsid w:val="003A0B10"/>
    <w:rsid w:val="003A498B"/>
    <w:rsid w:val="003B24D2"/>
    <w:rsid w:val="003C22C9"/>
    <w:rsid w:val="003C58E0"/>
    <w:rsid w:val="003D7482"/>
    <w:rsid w:val="003E1AE5"/>
    <w:rsid w:val="003E1BD2"/>
    <w:rsid w:val="003E3DEE"/>
    <w:rsid w:val="003F673E"/>
    <w:rsid w:val="003F686B"/>
    <w:rsid w:val="00405AEB"/>
    <w:rsid w:val="0041303F"/>
    <w:rsid w:val="00420560"/>
    <w:rsid w:val="00420CAE"/>
    <w:rsid w:val="00422498"/>
    <w:rsid w:val="00423721"/>
    <w:rsid w:val="004272FE"/>
    <w:rsid w:val="00427A3F"/>
    <w:rsid w:val="00430D8D"/>
    <w:rsid w:val="00444784"/>
    <w:rsid w:val="00451AD9"/>
    <w:rsid w:val="00490C83"/>
    <w:rsid w:val="004B0FDB"/>
    <w:rsid w:val="004C5946"/>
    <w:rsid w:val="004C5EF8"/>
    <w:rsid w:val="004D68F6"/>
    <w:rsid w:val="004E32A5"/>
    <w:rsid w:val="004F69E7"/>
    <w:rsid w:val="00501683"/>
    <w:rsid w:val="005318E4"/>
    <w:rsid w:val="0053241C"/>
    <w:rsid w:val="0053332D"/>
    <w:rsid w:val="00537806"/>
    <w:rsid w:val="005406FC"/>
    <w:rsid w:val="00545E70"/>
    <w:rsid w:val="005500BF"/>
    <w:rsid w:val="00555F81"/>
    <w:rsid w:val="00560129"/>
    <w:rsid w:val="00571557"/>
    <w:rsid w:val="00574F11"/>
    <w:rsid w:val="00582566"/>
    <w:rsid w:val="005A2554"/>
    <w:rsid w:val="005A65CC"/>
    <w:rsid w:val="005B0296"/>
    <w:rsid w:val="005B3A43"/>
    <w:rsid w:val="005B7345"/>
    <w:rsid w:val="005D2C4E"/>
    <w:rsid w:val="005E65EA"/>
    <w:rsid w:val="005E78F0"/>
    <w:rsid w:val="005F63E7"/>
    <w:rsid w:val="006055FF"/>
    <w:rsid w:val="00612546"/>
    <w:rsid w:val="00612FE0"/>
    <w:rsid w:val="00624189"/>
    <w:rsid w:val="00642511"/>
    <w:rsid w:val="00652B9E"/>
    <w:rsid w:val="00660202"/>
    <w:rsid w:val="0067416B"/>
    <w:rsid w:val="00677A3B"/>
    <w:rsid w:val="006821FF"/>
    <w:rsid w:val="00696757"/>
    <w:rsid w:val="006A0430"/>
    <w:rsid w:val="006C3305"/>
    <w:rsid w:val="006D3872"/>
    <w:rsid w:val="006D688B"/>
    <w:rsid w:val="006D6A9C"/>
    <w:rsid w:val="006E2033"/>
    <w:rsid w:val="006E30AB"/>
    <w:rsid w:val="006E3576"/>
    <w:rsid w:val="006F32B6"/>
    <w:rsid w:val="00710B91"/>
    <w:rsid w:val="0071634A"/>
    <w:rsid w:val="0071770F"/>
    <w:rsid w:val="00727038"/>
    <w:rsid w:val="007469D2"/>
    <w:rsid w:val="00750A27"/>
    <w:rsid w:val="0075396D"/>
    <w:rsid w:val="00763BBE"/>
    <w:rsid w:val="00763DD7"/>
    <w:rsid w:val="00764372"/>
    <w:rsid w:val="00764DD4"/>
    <w:rsid w:val="007774AA"/>
    <w:rsid w:val="00781F79"/>
    <w:rsid w:val="00786A8D"/>
    <w:rsid w:val="007A4531"/>
    <w:rsid w:val="007B1D46"/>
    <w:rsid w:val="007B50CD"/>
    <w:rsid w:val="007C5621"/>
    <w:rsid w:val="007C62EB"/>
    <w:rsid w:val="007D2262"/>
    <w:rsid w:val="007F02F9"/>
    <w:rsid w:val="007F41AB"/>
    <w:rsid w:val="00801304"/>
    <w:rsid w:val="00812D18"/>
    <w:rsid w:val="00813451"/>
    <w:rsid w:val="00814949"/>
    <w:rsid w:val="00825092"/>
    <w:rsid w:val="00831C09"/>
    <w:rsid w:val="00831F49"/>
    <w:rsid w:val="0084342C"/>
    <w:rsid w:val="008446E2"/>
    <w:rsid w:val="0086067F"/>
    <w:rsid w:val="0086379D"/>
    <w:rsid w:val="00871302"/>
    <w:rsid w:val="0087591D"/>
    <w:rsid w:val="008772BD"/>
    <w:rsid w:val="00881A0F"/>
    <w:rsid w:val="00881C1C"/>
    <w:rsid w:val="00885437"/>
    <w:rsid w:val="00897112"/>
    <w:rsid w:val="008A4B01"/>
    <w:rsid w:val="008A6E3C"/>
    <w:rsid w:val="008B67EC"/>
    <w:rsid w:val="008C17AE"/>
    <w:rsid w:val="008C6762"/>
    <w:rsid w:val="008D5614"/>
    <w:rsid w:val="008E21D9"/>
    <w:rsid w:val="008E3297"/>
    <w:rsid w:val="009046AF"/>
    <w:rsid w:val="00905CB8"/>
    <w:rsid w:val="00906EEC"/>
    <w:rsid w:val="009148C4"/>
    <w:rsid w:val="00917F28"/>
    <w:rsid w:val="00921732"/>
    <w:rsid w:val="00921DF8"/>
    <w:rsid w:val="00923101"/>
    <w:rsid w:val="00930389"/>
    <w:rsid w:val="00931A1A"/>
    <w:rsid w:val="00953184"/>
    <w:rsid w:val="00967093"/>
    <w:rsid w:val="0097038D"/>
    <w:rsid w:val="009756A7"/>
    <w:rsid w:val="00977C52"/>
    <w:rsid w:val="00986AF6"/>
    <w:rsid w:val="00986DE2"/>
    <w:rsid w:val="00994E71"/>
    <w:rsid w:val="009A185D"/>
    <w:rsid w:val="009A20CD"/>
    <w:rsid w:val="009A4652"/>
    <w:rsid w:val="009D13D7"/>
    <w:rsid w:val="009D3909"/>
    <w:rsid w:val="009E0E14"/>
    <w:rsid w:val="009E1274"/>
    <w:rsid w:val="009E4C28"/>
    <w:rsid w:val="009F3DF1"/>
    <w:rsid w:val="009F7F43"/>
    <w:rsid w:val="00A0066F"/>
    <w:rsid w:val="00A011D8"/>
    <w:rsid w:val="00A11DD4"/>
    <w:rsid w:val="00A12155"/>
    <w:rsid w:val="00A219FC"/>
    <w:rsid w:val="00A26786"/>
    <w:rsid w:val="00A427D6"/>
    <w:rsid w:val="00A500BE"/>
    <w:rsid w:val="00A64F73"/>
    <w:rsid w:val="00A7002C"/>
    <w:rsid w:val="00A730ED"/>
    <w:rsid w:val="00A76EEF"/>
    <w:rsid w:val="00A77F95"/>
    <w:rsid w:val="00A91B56"/>
    <w:rsid w:val="00A941A1"/>
    <w:rsid w:val="00A97222"/>
    <w:rsid w:val="00AA504E"/>
    <w:rsid w:val="00AA566E"/>
    <w:rsid w:val="00AB3AEC"/>
    <w:rsid w:val="00AC58CC"/>
    <w:rsid w:val="00AD2FFD"/>
    <w:rsid w:val="00AD7E62"/>
    <w:rsid w:val="00AE0C37"/>
    <w:rsid w:val="00AE4E59"/>
    <w:rsid w:val="00B21C09"/>
    <w:rsid w:val="00B339E2"/>
    <w:rsid w:val="00B4093F"/>
    <w:rsid w:val="00B43DD5"/>
    <w:rsid w:val="00B47F6B"/>
    <w:rsid w:val="00B53353"/>
    <w:rsid w:val="00B57DFF"/>
    <w:rsid w:val="00B638FC"/>
    <w:rsid w:val="00B80461"/>
    <w:rsid w:val="00B854F2"/>
    <w:rsid w:val="00B9647D"/>
    <w:rsid w:val="00BA19B5"/>
    <w:rsid w:val="00BA68EA"/>
    <w:rsid w:val="00BB7830"/>
    <w:rsid w:val="00BC28CC"/>
    <w:rsid w:val="00BD0275"/>
    <w:rsid w:val="00BD608C"/>
    <w:rsid w:val="00BD74BC"/>
    <w:rsid w:val="00BE37B0"/>
    <w:rsid w:val="00BF3EEC"/>
    <w:rsid w:val="00C00DE1"/>
    <w:rsid w:val="00C24649"/>
    <w:rsid w:val="00C44E41"/>
    <w:rsid w:val="00C47347"/>
    <w:rsid w:val="00C53D96"/>
    <w:rsid w:val="00C70A3D"/>
    <w:rsid w:val="00C721D8"/>
    <w:rsid w:val="00C91DBA"/>
    <w:rsid w:val="00CA3D92"/>
    <w:rsid w:val="00CA4EAD"/>
    <w:rsid w:val="00CB434C"/>
    <w:rsid w:val="00CC4744"/>
    <w:rsid w:val="00CD5362"/>
    <w:rsid w:val="00CD59C3"/>
    <w:rsid w:val="00CD6723"/>
    <w:rsid w:val="00CD73C6"/>
    <w:rsid w:val="00CE083D"/>
    <w:rsid w:val="00D10FAB"/>
    <w:rsid w:val="00D20200"/>
    <w:rsid w:val="00D23373"/>
    <w:rsid w:val="00D2338F"/>
    <w:rsid w:val="00D40F43"/>
    <w:rsid w:val="00D43F1E"/>
    <w:rsid w:val="00D617AB"/>
    <w:rsid w:val="00D64296"/>
    <w:rsid w:val="00D66099"/>
    <w:rsid w:val="00DA07F0"/>
    <w:rsid w:val="00DA7B39"/>
    <w:rsid w:val="00DD1C6A"/>
    <w:rsid w:val="00DD20D2"/>
    <w:rsid w:val="00DE09F1"/>
    <w:rsid w:val="00DE3527"/>
    <w:rsid w:val="00DF0DE5"/>
    <w:rsid w:val="00DF6F2C"/>
    <w:rsid w:val="00DF7040"/>
    <w:rsid w:val="00E02A83"/>
    <w:rsid w:val="00E160A1"/>
    <w:rsid w:val="00E24EE4"/>
    <w:rsid w:val="00E55D3D"/>
    <w:rsid w:val="00E60E54"/>
    <w:rsid w:val="00E70E21"/>
    <w:rsid w:val="00E729FA"/>
    <w:rsid w:val="00E75F2D"/>
    <w:rsid w:val="00E772B7"/>
    <w:rsid w:val="00E772CA"/>
    <w:rsid w:val="00E93A36"/>
    <w:rsid w:val="00EB21B6"/>
    <w:rsid w:val="00EC499E"/>
    <w:rsid w:val="00ED010D"/>
    <w:rsid w:val="00ED495C"/>
    <w:rsid w:val="00EE617D"/>
    <w:rsid w:val="00EF03AC"/>
    <w:rsid w:val="00F02A70"/>
    <w:rsid w:val="00F12E0C"/>
    <w:rsid w:val="00F26039"/>
    <w:rsid w:val="00F27D95"/>
    <w:rsid w:val="00F31690"/>
    <w:rsid w:val="00F340C6"/>
    <w:rsid w:val="00F36466"/>
    <w:rsid w:val="00F464D3"/>
    <w:rsid w:val="00F65C05"/>
    <w:rsid w:val="00F94EAC"/>
    <w:rsid w:val="00F95B79"/>
    <w:rsid w:val="00FA215F"/>
    <w:rsid w:val="00FA298B"/>
    <w:rsid w:val="00FA30FD"/>
    <w:rsid w:val="00FB3C23"/>
    <w:rsid w:val="00FB7DFE"/>
    <w:rsid w:val="00FC3B15"/>
    <w:rsid w:val="00FD1D54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8121"/>
  <w15:docId w15:val="{9A3A67FF-76FC-FD4D-B53C-B51A6B67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2566"/>
    <w:pPr>
      <w:ind w:left="720"/>
      <w:contextualSpacing/>
    </w:pPr>
  </w:style>
  <w:style w:type="character" w:customStyle="1" w:styleId="apple-converted-space">
    <w:name w:val="apple-converted-space"/>
    <w:basedOn w:val="a0"/>
    <w:rsid w:val="00291118"/>
  </w:style>
  <w:style w:type="character" w:styleId="a5">
    <w:name w:val="Strong"/>
    <w:basedOn w:val="a0"/>
    <w:uiPriority w:val="22"/>
    <w:qFormat/>
    <w:rsid w:val="00AD2FFD"/>
    <w:rPr>
      <w:b/>
      <w:bCs/>
    </w:rPr>
  </w:style>
  <w:style w:type="character" w:styleId="a6">
    <w:name w:val="Hyperlink"/>
    <w:rsid w:val="0071770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E37B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31280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500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0BF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rsid w:val="00AD7E62"/>
  </w:style>
  <w:style w:type="character" w:customStyle="1" w:styleId="labelval">
    <w:name w:val="labelval"/>
    <w:basedOn w:val="a0"/>
    <w:rsid w:val="000F0416"/>
  </w:style>
  <w:style w:type="paragraph" w:styleId="ab">
    <w:name w:val="header"/>
    <w:basedOn w:val="a"/>
    <w:link w:val="ac"/>
    <w:uiPriority w:val="99"/>
    <w:unhideWhenUsed/>
    <w:rsid w:val="00023B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3BD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23B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3BD1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semiHidden/>
    <w:unhideWhenUsed/>
    <w:rsid w:val="00023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  <w:div w:id="283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  <w:div w:id="327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1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  <w:div w:id="441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  <w:div w:id="520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  <w:div w:id="593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  <w:div w:id="623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  <w:div w:id="860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  <w:div w:id="1066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  <w:div w:id="1083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  <w:div w:id="11413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  <w:div w:id="1158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  <w:div w:id="1172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  <w:div w:id="1287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  <w:div w:id="1292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  <w:div w:id="1294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  <w:div w:id="1299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  <w:div w:id="1307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4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  <w:div w:id="1606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  <w:div w:id="1642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  <w:div w:id="1654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  <w:div w:id="1685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  <w:div w:id="1926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  <w:div w:id="1930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  <w:div w:id="2006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  <w:div w:id="2061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</w:div>
          </w:divsChild>
        </w:div>
      </w:divsChild>
    </w:div>
    <w:div w:id="20629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0CB1-B027-1E42-A890-856E25F4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3815</Characters>
  <Application>Microsoft Office Word</Application>
  <DocSecurity>0</DocSecurity>
  <Lines>81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Кирилл Смолин</cp:lastModifiedBy>
  <cp:revision>2</cp:revision>
  <cp:lastPrinted>2018-10-13T08:02:00Z</cp:lastPrinted>
  <dcterms:created xsi:type="dcterms:W3CDTF">2019-03-18T16:28:00Z</dcterms:created>
  <dcterms:modified xsi:type="dcterms:W3CDTF">2019-03-18T16:28:00Z</dcterms:modified>
</cp:coreProperties>
</file>